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0374D"/>
    <w:p w14:paraId="652950A4">
      <w:pPr>
        <w:pStyle w:val="16"/>
      </w:pPr>
    </w:p>
    <w:p w14:paraId="68252A15"/>
    <w:p w14:paraId="1CE16D95">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sz w:val="48"/>
          <w:szCs w:val="48"/>
          <w:lang w:val="en-US" w:eastAsia="zh-CN"/>
        </w:rPr>
        <w:t>2.0版</w:t>
      </w:r>
      <w:r>
        <w:rPr>
          <w:rFonts w:hint="eastAsia" w:ascii="方正小标宋简体" w:eastAsia="方正小标宋简体"/>
          <w:sz w:val="48"/>
          <w:szCs w:val="48"/>
          <w:lang w:eastAsia="zh-CN"/>
        </w:rPr>
        <w:t>）</w:t>
      </w:r>
    </w:p>
    <w:p w14:paraId="541EB719">
      <w:pPr>
        <w:pStyle w:val="2"/>
        <w:rPr>
          <w:rFonts w:ascii="方正小标宋简体" w:eastAsia="方正小标宋简体"/>
          <w:sz w:val="84"/>
          <w:szCs w:val="84"/>
        </w:rPr>
      </w:pPr>
      <w:bookmarkStart w:id="0" w:name="_Toc132190594"/>
      <w:bookmarkStart w:id="1" w:name="_Toc128397940"/>
      <w:bookmarkStart w:id="2" w:name="_Toc26456"/>
      <w:bookmarkStart w:id="3" w:name="_Toc128150016"/>
      <w:bookmarkStart w:id="4" w:name="_Toc152057796"/>
      <w:bookmarkStart w:id="5" w:name="_Toc130887460"/>
      <w:bookmarkStart w:id="6" w:name="_Toc150418387"/>
      <w:bookmarkStart w:id="7" w:name="_Toc1033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402D5EE8"/>
    <w:p w14:paraId="330D7859">
      <w:pPr>
        <w:pStyle w:val="16"/>
      </w:pPr>
    </w:p>
    <w:p w14:paraId="65583436"/>
    <w:p w14:paraId="7C5624E4">
      <w:pPr>
        <w:pStyle w:val="16"/>
      </w:pPr>
    </w:p>
    <w:p w14:paraId="4730C98E"/>
    <w:p w14:paraId="7A75D876">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麻醉机</w:t>
      </w:r>
      <w:r>
        <w:rPr>
          <w:rFonts w:hint="eastAsia" w:ascii="方正小标宋简体" w:eastAsia="方正小标宋简体"/>
          <w:bCs/>
          <w:sz w:val="36"/>
          <w:szCs w:val="36"/>
          <w:u w:val="single"/>
          <w:lang w:eastAsia="zh-CN"/>
        </w:rPr>
        <w:t>（第二次）</w:t>
      </w:r>
    </w:p>
    <w:p w14:paraId="054F78E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2024-JL13(04)-W10014</w:t>
      </w:r>
    </w:p>
    <w:p w14:paraId="17074E09">
      <w:pPr>
        <w:pStyle w:val="16"/>
      </w:pPr>
    </w:p>
    <w:p w14:paraId="1C55F29B"/>
    <w:p w14:paraId="54BBFC9D">
      <w:pPr>
        <w:pStyle w:val="16"/>
      </w:pPr>
    </w:p>
    <w:p w14:paraId="3249C17C"/>
    <w:p w14:paraId="27928679">
      <w:pPr>
        <w:pStyle w:val="16"/>
      </w:pPr>
    </w:p>
    <w:p w14:paraId="4B7A43BF"/>
    <w:p w14:paraId="03732145">
      <w:pPr>
        <w:pStyle w:val="16"/>
      </w:pPr>
    </w:p>
    <w:p w14:paraId="34ACFE9C"/>
    <w:p w14:paraId="29849A9C">
      <w:pPr>
        <w:widowControl/>
        <w:jc w:val="left"/>
        <w:rPr>
          <w:rFonts w:ascii="黑体" w:hAnsi="黑体" w:eastAsia="黑体" w:cs="黑体"/>
          <w:bCs/>
          <w:sz w:val="44"/>
          <w:szCs w:val="44"/>
        </w:rPr>
      </w:pPr>
      <w:r>
        <w:rPr>
          <w:rFonts w:ascii="黑体" w:hAnsi="黑体" w:eastAsia="黑体" w:cs="黑体"/>
          <w:bCs/>
          <w:sz w:val="44"/>
          <w:szCs w:val="44"/>
        </w:rPr>
        <w:br w:type="page"/>
      </w:r>
    </w:p>
    <w:p w14:paraId="6ED4E28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66B59025">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363B96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50954C0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38F4B5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0936D82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3E9C3A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51D3DD8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4F4DCA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27348EA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513464F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439654E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EE82F9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93D0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762D7527">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175163B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3AD16CD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2FCBFE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5E0E69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62A94B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33346E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091A248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1A65FA3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0FD797D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701EA2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423D560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A13C549">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435A575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0E3B86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14:paraId="13DFB7E5">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64</w:t>
      </w:r>
      <w:r>
        <w:rPr>
          <w:rFonts w:asciiTheme="minorEastAsia" w:hAnsiTheme="minorEastAsia"/>
        </w:rPr>
        <w:fldChar w:fldCharType="end"/>
      </w:r>
      <w:r>
        <w:rPr>
          <w:rFonts w:asciiTheme="minorEastAsia" w:hAnsiTheme="minorEastAsia"/>
        </w:rPr>
        <w:fldChar w:fldCharType="end"/>
      </w:r>
    </w:p>
    <w:p w14:paraId="14EE9A42">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7720ECFC">
      <w:pPr>
        <w:pStyle w:val="3"/>
        <w:keepNext w:val="0"/>
        <w:keepLines w:val="0"/>
        <w:adjustRightInd w:val="0"/>
        <w:snapToGrid w:val="0"/>
        <w:spacing w:line="560" w:lineRule="exact"/>
        <w:jc w:val="center"/>
        <w:rPr>
          <w:b w:val="0"/>
          <w:szCs w:val="44"/>
        </w:rPr>
      </w:pPr>
      <w:bookmarkStart w:id="8" w:name="_Toc112317766"/>
      <w:bookmarkStart w:id="9" w:name="_Toc6731"/>
      <w:bookmarkStart w:id="10" w:name="_Toc152057797"/>
      <w:bookmarkStart w:id="11" w:name="_Toc23099"/>
      <w:bookmarkStart w:id="12" w:name="_Toc240432230"/>
      <w:bookmarkStart w:id="13" w:name="_Toc285612601"/>
      <w:bookmarkStart w:id="14" w:name="_Toc150418388"/>
      <w:bookmarkStart w:id="15" w:name="_Toc17163"/>
      <w:bookmarkStart w:id="16" w:name="_Toc20871"/>
      <w:bookmarkStart w:id="17" w:name="_Toc16893"/>
      <w:bookmarkStart w:id="18" w:name="_Toc390713968"/>
      <w:bookmarkStart w:id="19" w:name="_Toc29108"/>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4ABF4401">
      <w:pPr>
        <w:pStyle w:val="4"/>
        <w:keepNext w:val="0"/>
        <w:keepLines w:val="0"/>
        <w:adjustRightInd w:val="0"/>
        <w:snapToGrid w:val="0"/>
        <w:spacing w:before="120" w:beforeLines="50" w:after="120" w:afterLines="50" w:line="560" w:lineRule="exact"/>
        <w:jc w:val="center"/>
        <w:rPr>
          <w:b w:val="0"/>
        </w:rPr>
      </w:pPr>
      <w:bookmarkStart w:id="22" w:name="_Toc29441"/>
      <w:bookmarkStart w:id="23" w:name="_Toc26682"/>
      <w:bookmarkStart w:id="24" w:name="_Toc4472"/>
      <w:bookmarkStart w:id="25" w:name="_Toc29252"/>
      <w:bookmarkStart w:id="26" w:name="_Toc152057798"/>
      <w:bookmarkStart w:id="27" w:name="_Toc1424"/>
      <w:bookmarkStart w:id="28" w:name="_Toc1813"/>
      <w:bookmarkStart w:id="29" w:name="_Toc112317767"/>
      <w:bookmarkStart w:id="30" w:name="_Toc150418389"/>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1485AADC">
      <w:pPr>
        <w:pStyle w:val="5"/>
        <w:keepNext w:val="0"/>
        <w:keepLines w:val="0"/>
        <w:adjustRightInd w:val="0"/>
        <w:snapToGrid w:val="0"/>
        <w:ind w:firstLine="560" w:firstLineChars="200"/>
        <w:rPr>
          <w:rFonts w:ascii="黑体" w:hAnsi="黑体"/>
          <w:b w:val="0"/>
        </w:rPr>
      </w:pPr>
      <w:bookmarkStart w:id="31" w:name="_Toc12237"/>
      <w:bookmarkStart w:id="32" w:name="_Toc21244"/>
      <w:bookmarkStart w:id="33" w:name="_Toc4155"/>
      <w:bookmarkStart w:id="34" w:name="_Toc23696"/>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30186A9B">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7C27BED9">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E05136F">
      <w:pPr>
        <w:pStyle w:val="5"/>
        <w:keepNext w:val="0"/>
        <w:keepLines w:val="0"/>
        <w:adjustRightInd w:val="0"/>
        <w:snapToGrid w:val="0"/>
        <w:ind w:firstLine="560" w:firstLineChars="200"/>
        <w:rPr>
          <w:rFonts w:ascii="黑体" w:hAnsi="黑体"/>
          <w:b w:val="0"/>
        </w:rPr>
      </w:pPr>
      <w:bookmarkStart w:id="35" w:name="_Toc14495"/>
      <w:bookmarkStart w:id="36" w:name="_Toc15196"/>
      <w:bookmarkStart w:id="37" w:name="_Toc4805"/>
      <w:bookmarkStart w:id="38" w:name="_Toc5916"/>
      <w:r>
        <w:rPr>
          <w:rFonts w:ascii="黑体" w:hAnsi="黑体"/>
          <w:b w:val="0"/>
        </w:rPr>
        <w:t>2.定义</w:t>
      </w:r>
      <w:bookmarkEnd w:id="35"/>
      <w:bookmarkEnd w:id="36"/>
      <w:bookmarkEnd w:id="37"/>
      <w:bookmarkEnd w:id="38"/>
    </w:p>
    <w:p w14:paraId="047B9AC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06796F0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6789827C">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0F7FA5B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1DDD56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4D59609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2FE922F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4C1E9A0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23DF768">
      <w:pPr>
        <w:pStyle w:val="5"/>
        <w:keepNext w:val="0"/>
        <w:keepLines w:val="0"/>
        <w:adjustRightInd w:val="0"/>
        <w:snapToGrid w:val="0"/>
        <w:ind w:firstLine="560" w:firstLineChars="200"/>
        <w:rPr>
          <w:rFonts w:ascii="黑体" w:hAnsi="黑体"/>
          <w:b w:val="0"/>
        </w:rPr>
      </w:pPr>
      <w:bookmarkStart w:id="42" w:name="_Toc6915"/>
      <w:bookmarkStart w:id="43" w:name="_Toc24817"/>
      <w:bookmarkStart w:id="44" w:name="_Toc20918"/>
      <w:bookmarkStart w:id="45" w:name="_Toc30001"/>
      <w:r>
        <w:rPr>
          <w:rFonts w:ascii="黑体" w:hAnsi="黑体"/>
          <w:b w:val="0"/>
        </w:rPr>
        <w:t>3.合格的投标供应商</w:t>
      </w:r>
      <w:bookmarkEnd w:id="42"/>
      <w:bookmarkEnd w:id="43"/>
      <w:bookmarkEnd w:id="44"/>
      <w:bookmarkEnd w:id="45"/>
    </w:p>
    <w:p w14:paraId="1BDA54A3">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22468DB3">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3D09B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2E508906">
      <w:pPr>
        <w:pStyle w:val="5"/>
        <w:keepNext w:val="0"/>
        <w:keepLines w:val="0"/>
        <w:adjustRightInd w:val="0"/>
        <w:snapToGrid w:val="0"/>
        <w:ind w:firstLine="560" w:firstLineChars="200"/>
        <w:rPr>
          <w:rFonts w:ascii="黑体" w:hAnsi="黑体"/>
          <w:b w:val="0"/>
        </w:rPr>
      </w:pPr>
      <w:bookmarkStart w:id="46" w:name="_Toc31193"/>
      <w:bookmarkStart w:id="47" w:name="_Toc22457"/>
      <w:bookmarkStart w:id="48" w:name="_Toc385"/>
      <w:bookmarkStart w:id="49" w:name="_Toc16827"/>
      <w:r>
        <w:rPr>
          <w:rFonts w:ascii="黑体" w:hAnsi="黑体"/>
          <w:b w:val="0"/>
        </w:rPr>
        <w:t>4.</w:t>
      </w:r>
      <w:r>
        <w:rPr>
          <w:rFonts w:hint="eastAsia" w:ascii="黑体" w:hAnsi="黑体"/>
          <w:b w:val="0"/>
        </w:rPr>
        <w:t>合格的物资及其相关服务</w:t>
      </w:r>
      <w:bookmarkEnd w:id="46"/>
      <w:bookmarkEnd w:id="47"/>
      <w:bookmarkEnd w:id="48"/>
      <w:bookmarkEnd w:id="49"/>
    </w:p>
    <w:p w14:paraId="649852D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7A3DD1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707BA6C">
      <w:pPr>
        <w:pStyle w:val="5"/>
        <w:keepNext w:val="0"/>
        <w:keepLines w:val="0"/>
        <w:adjustRightInd w:val="0"/>
        <w:snapToGrid w:val="0"/>
        <w:ind w:firstLine="560" w:firstLineChars="200"/>
        <w:rPr>
          <w:rFonts w:ascii="黑体" w:hAnsi="黑体"/>
          <w:b w:val="0"/>
        </w:rPr>
      </w:pPr>
      <w:bookmarkStart w:id="50" w:name="_Toc32694"/>
      <w:bookmarkStart w:id="51" w:name="_Toc14319"/>
      <w:bookmarkStart w:id="52" w:name="_Toc26490"/>
      <w:bookmarkStart w:id="53" w:name="_Toc19329"/>
      <w:r>
        <w:rPr>
          <w:rFonts w:ascii="黑体" w:hAnsi="黑体"/>
          <w:b w:val="0"/>
        </w:rPr>
        <w:t>5.</w:t>
      </w:r>
      <w:r>
        <w:rPr>
          <w:rFonts w:hint="eastAsia" w:ascii="黑体" w:hAnsi="黑体"/>
          <w:b w:val="0"/>
        </w:rPr>
        <w:t>投标委托</w:t>
      </w:r>
      <w:bookmarkEnd w:id="50"/>
      <w:bookmarkEnd w:id="51"/>
      <w:bookmarkEnd w:id="52"/>
      <w:bookmarkEnd w:id="53"/>
    </w:p>
    <w:p w14:paraId="5549BFB3">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7E4FAA3">
      <w:pPr>
        <w:pStyle w:val="5"/>
        <w:keepNext w:val="0"/>
        <w:keepLines w:val="0"/>
        <w:adjustRightInd w:val="0"/>
        <w:snapToGrid w:val="0"/>
        <w:ind w:firstLine="560" w:firstLineChars="200"/>
        <w:rPr>
          <w:rFonts w:ascii="黑体" w:hAnsi="黑体"/>
          <w:b w:val="0"/>
        </w:rPr>
      </w:pPr>
      <w:bookmarkStart w:id="54" w:name="_Toc8712"/>
      <w:bookmarkStart w:id="55" w:name="_Toc9227"/>
      <w:bookmarkStart w:id="56" w:name="_Toc19327"/>
      <w:bookmarkStart w:id="57" w:name="_Toc18715"/>
      <w:r>
        <w:rPr>
          <w:rFonts w:ascii="黑体" w:hAnsi="黑体"/>
          <w:b w:val="0"/>
        </w:rPr>
        <w:t>6.</w:t>
      </w:r>
      <w:r>
        <w:rPr>
          <w:rFonts w:hint="eastAsia" w:ascii="黑体" w:hAnsi="黑体"/>
          <w:b w:val="0"/>
        </w:rPr>
        <w:t>投标费用</w:t>
      </w:r>
      <w:bookmarkEnd w:id="54"/>
      <w:bookmarkEnd w:id="55"/>
      <w:bookmarkEnd w:id="56"/>
      <w:bookmarkEnd w:id="57"/>
    </w:p>
    <w:p w14:paraId="4BD030F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1DF7AC70">
      <w:pPr>
        <w:pStyle w:val="5"/>
        <w:keepNext w:val="0"/>
        <w:keepLines w:val="0"/>
        <w:adjustRightInd w:val="0"/>
        <w:snapToGrid w:val="0"/>
        <w:ind w:firstLine="560" w:firstLineChars="200"/>
        <w:rPr>
          <w:rFonts w:ascii="黑体" w:hAnsi="黑体"/>
          <w:b w:val="0"/>
        </w:rPr>
      </w:pPr>
      <w:bookmarkStart w:id="59" w:name="_Toc28246"/>
      <w:bookmarkStart w:id="60" w:name="_Toc3327"/>
      <w:bookmarkStart w:id="61" w:name="_Toc27134"/>
      <w:bookmarkStart w:id="62" w:name="_Toc21299"/>
      <w:r>
        <w:rPr>
          <w:rFonts w:ascii="黑体" w:hAnsi="黑体"/>
          <w:b w:val="0"/>
        </w:rPr>
        <w:t>7.</w:t>
      </w:r>
      <w:r>
        <w:rPr>
          <w:rFonts w:hint="eastAsia" w:ascii="黑体" w:hAnsi="黑体"/>
          <w:b w:val="0"/>
        </w:rPr>
        <w:t>组织现场踏勘或召开标前答疑会</w:t>
      </w:r>
      <w:bookmarkEnd w:id="59"/>
      <w:bookmarkEnd w:id="60"/>
      <w:bookmarkEnd w:id="61"/>
      <w:bookmarkEnd w:id="62"/>
    </w:p>
    <w:p w14:paraId="12547F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0C40278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24BCD9A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46510FD1">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14CEA152">
      <w:pPr>
        <w:pStyle w:val="5"/>
        <w:keepNext w:val="0"/>
        <w:keepLines w:val="0"/>
        <w:adjustRightInd w:val="0"/>
        <w:snapToGrid w:val="0"/>
        <w:ind w:firstLine="560" w:firstLineChars="200"/>
        <w:rPr>
          <w:rFonts w:ascii="黑体" w:hAnsi="黑体"/>
          <w:b w:val="0"/>
        </w:rPr>
      </w:pPr>
      <w:bookmarkStart w:id="63" w:name="_Toc3251"/>
      <w:bookmarkStart w:id="64" w:name="_Toc15865"/>
      <w:bookmarkStart w:id="65" w:name="_Toc22602"/>
      <w:bookmarkStart w:id="66" w:name="_Toc27257"/>
      <w:r>
        <w:rPr>
          <w:rFonts w:ascii="黑体" w:hAnsi="黑体"/>
          <w:b w:val="0"/>
        </w:rPr>
        <w:t>8.</w:t>
      </w:r>
      <w:r>
        <w:rPr>
          <w:rFonts w:hint="eastAsia" w:ascii="黑体" w:hAnsi="黑体"/>
          <w:b w:val="0"/>
        </w:rPr>
        <w:t>信息发布及媒体</w:t>
      </w:r>
      <w:bookmarkEnd w:id="63"/>
      <w:bookmarkEnd w:id="64"/>
      <w:bookmarkEnd w:id="65"/>
      <w:bookmarkEnd w:id="66"/>
    </w:p>
    <w:p w14:paraId="2A9B104A">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5D31939A">
      <w:pPr>
        <w:pStyle w:val="4"/>
        <w:keepNext w:val="0"/>
        <w:keepLines w:val="0"/>
        <w:adjustRightInd w:val="0"/>
        <w:snapToGrid w:val="0"/>
        <w:spacing w:before="120" w:beforeLines="50" w:after="120" w:afterLines="50" w:line="560" w:lineRule="exact"/>
        <w:jc w:val="center"/>
        <w:rPr>
          <w:b w:val="0"/>
        </w:rPr>
      </w:pPr>
      <w:bookmarkStart w:id="69" w:name="_Toc19582"/>
      <w:bookmarkStart w:id="70" w:name="_Toc2754"/>
      <w:bookmarkStart w:id="71" w:name="_Toc20584"/>
      <w:bookmarkStart w:id="72" w:name="_Toc12848"/>
      <w:bookmarkStart w:id="73" w:name="_Toc152057799"/>
      <w:bookmarkStart w:id="74" w:name="_Toc20483"/>
      <w:bookmarkStart w:id="75" w:name="_Toc22901"/>
      <w:bookmarkStart w:id="76" w:name="_Toc150418390"/>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69C74258">
      <w:pPr>
        <w:pStyle w:val="5"/>
        <w:keepNext w:val="0"/>
        <w:keepLines w:val="0"/>
        <w:adjustRightInd w:val="0"/>
        <w:snapToGrid w:val="0"/>
        <w:ind w:firstLine="560" w:firstLineChars="200"/>
        <w:rPr>
          <w:rFonts w:ascii="黑体" w:hAnsi="黑体"/>
          <w:b w:val="0"/>
        </w:rPr>
      </w:pPr>
      <w:bookmarkStart w:id="77" w:name="_Toc3578"/>
      <w:bookmarkStart w:id="78" w:name="_Toc1093"/>
      <w:bookmarkStart w:id="79" w:name="_Toc28585"/>
      <w:bookmarkStart w:id="80" w:name="_Toc19910"/>
      <w:r>
        <w:rPr>
          <w:rFonts w:ascii="黑体" w:hAnsi="黑体"/>
          <w:b w:val="0"/>
        </w:rPr>
        <w:t>9.</w:t>
      </w:r>
      <w:r>
        <w:rPr>
          <w:rFonts w:hint="eastAsia" w:ascii="黑体" w:hAnsi="黑体"/>
          <w:b w:val="0"/>
        </w:rPr>
        <w:t>招标文件的内容</w:t>
      </w:r>
      <w:bookmarkEnd w:id="77"/>
      <w:bookmarkEnd w:id="78"/>
      <w:bookmarkEnd w:id="79"/>
      <w:bookmarkEnd w:id="80"/>
    </w:p>
    <w:p w14:paraId="6068EEFA">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4121E910">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5845AA0F">
      <w:pPr>
        <w:pStyle w:val="5"/>
        <w:keepNext w:val="0"/>
        <w:keepLines w:val="0"/>
        <w:adjustRightInd w:val="0"/>
        <w:snapToGrid w:val="0"/>
        <w:ind w:firstLine="560" w:firstLineChars="200"/>
        <w:rPr>
          <w:rFonts w:ascii="黑体" w:hAnsi="黑体"/>
          <w:b w:val="0"/>
        </w:rPr>
      </w:pPr>
      <w:bookmarkStart w:id="81" w:name="_Toc20436"/>
      <w:bookmarkStart w:id="82" w:name="_Toc24177"/>
      <w:bookmarkStart w:id="83" w:name="_Toc8853"/>
      <w:bookmarkStart w:id="84" w:name="_Toc22181"/>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38A2D4FD">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4D727224">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607E9BB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6609915E">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62C42016">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59B33C45">
      <w:pPr>
        <w:pStyle w:val="4"/>
        <w:keepNext w:val="0"/>
        <w:keepLines w:val="0"/>
        <w:adjustRightInd w:val="0"/>
        <w:snapToGrid w:val="0"/>
        <w:spacing w:before="120" w:beforeLines="50" w:after="120" w:afterLines="50" w:line="560" w:lineRule="exact"/>
        <w:jc w:val="center"/>
        <w:rPr>
          <w:b w:val="0"/>
        </w:rPr>
      </w:pPr>
      <w:bookmarkStart w:id="85" w:name="_Toc10634"/>
      <w:bookmarkStart w:id="86" w:name="_Toc112317769"/>
      <w:bookmarkStart w:id="87" w:name="_Toc29121"/>
      <w:bookmarkStart w:id="88" w:name="_Toc7979"/>
      <w:bookmarkStart w:id="89" w:name="_Toc21372"/>
      <w:bookmarkStart w:id="90" w:name="_Toc152057800"/>
      <w:bookmarkStart w:id="91" w:name="_Toc150418391"/>
      <w:bookmarkStart w:id="92" w:name="_Toc341"/>
      <w:bookmarkStart w:id="93" w:name="_Toc21015"/>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39003B42">
      <w:pPr>
        <w:pStyle w:val="5"/>
        <w:keepNext w:val="0"/>
        <w:keepLines w:val="0"/>
        <w:adjustRightInd w:val="0"/>
        <w:snapToGrid w:val="0"/>
        <w:ind w:firstLine="560" w:firstLineChars="200"/>
        <w:rPr>
          <w:rFonts w:ascii="黑体" w:hAnsi="黑体"/>
          <w:b w:val="0"/>
        </w:rPr>
      </w:pPr>
      <w:bookmarkStart w:id="94" w:name="_Toc16024"/>
      <w:bookmarkStart w:id="95" w:name="_Toc8007"/>
      <w:bookmarkStart w:id="96" w:name="_Toc10966"/>
      <w:bookmarkStart w:id="97" w:name="_Toc31638"/>
      <w:r>
        <w:rPr>
          <w:rFonts w:ascii="黑体" w:hAnsi="黑体"/>
          <w:b w:val="0"/>
        </w:rPr>
        <w:t>11.</w:t>
      </w:r>
      <w:bookmarkEnd w:id="94"/>
      <w:bookmarkEnd w:id="95"/>
      <w:bookmarkEnd w:id="96"/>
      <w:bookmarkEnd w:id="97"/>
      <w:r>
        <w:rPr>
          <w:rFonts w:hint="eastAsia" w:ascii="黑体" w:hAnsi="黑体"/>
          <w:b w:val="0"/>
        </w:rPr>
        <w:t>编制要求</w:t>
      </w:r>
    </w:p>
    <w:p w14:paraId="59825E36">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2B320664">
      <w:pPr>
        <w:pStyle w:val="5"/>
        <w:keepNext w:val="0"/>
        <w:keepLines w:val="0"/>
        <w:adjustRightInd w:val="0"/>
        <w:snapToGrid w:val="0"/>
        <w:ind w:firstLine="560" w:firstLineChars="200"/>
        <w:rPr>
          <w:rFonts w:ascii="黑体" w:hAnsi="黑体"/>
          <w:b w:val="0"/>
        </w:rPr>
      </w:pPr>
      <w:bookmarkStart w:id="98" w:name="_Toc25199"/>
      <w:bookmarkStart w:id="99" w:name="_Toc32710"/>
      <w:bookmarkStart w:id="100" w:name="_Toc9124"/>
      <w:bookmarkStart w:id="101"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744E1AA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2A42DF3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520AF4CC">
      <w:pPr>
        <w:pStyle w:val="5"/>
        <w:keepNext w:val="0"/>
        <w:keepLines w:val="0"/>
        <w:adjustRightInd w:val="0"/>
        <w:snapToGrid w:val="0"/>
        <w:ind w:firstLine="560" w:firstLineChars="200"/>
        <w:rPr>
          <w:rFonts w:ascii="黑体" w:hAnsi="黑体"/>
          <w:b w:val="0"/>
        </w:rPr>
      </w:pPr>
      <w:bookmarkStart w:id="103" w:name="_Toc7726"/>
      <w:bookmarkStart w:id="104" w:name="_Toc18518"/>
      <w:bookmarkStart w:id="105" w:name="_Toc22392"/>
      <w:bookmarkStart w:id="106" w:name="_Toc14932"/>
      <w:r>
        <w:rPr>
          <w:rFonts w:ascii="黑体" w:hAnsi="黑体"/>
          <w:b w:val="0"/>
        </w:rPr>
        <w:t>13.</w:t>
      </w:r>
      <w:r>
        <w:rPr>
          <w:rFonts w:hint="eastAsia" w:ascii="黑体" w:hAnsi="黑体"/>
          <w:b w:val="0"/>
        </w:rPr>
        <w:t>投标文件组成</w:t>
      </w:r>
      <w:bookmarkEnd w:id="103"/>
      <w:bookmarkEnd w:id="104"/>
      <w:bookmarkEnd w:id="105"/>
      <w:bookmarkEnd w:id="106"/>
    </w:p>
    <w:p w14:paraId="2D830D0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5790C8C3">
      <w:pPr>
        <w:pStyle w:val="5"/>
        <w:keepNext w:val="0"/>
        <w:keepLines w:val="0"/>
        <w:adjustRightInd w:val="0"/>
        <w:snapToGrid w:val="0"/>
        <w:ind w:firstLine="560" w:firstLineChars="200"/>
        <w:rPr>
          <w:rFonts w:ascii="黑体" w:hAnsi="黑体"/>
          <w:b w:val="0"/>
        </w:rPr>
      </w:pPr>
      <w:bookmarkStart w:id="109" w:name="_Toc24457"/>
      <w:bookmarkStart w:id="110" w:name="_Toc19507"/>
      <w:bookmarkStart w:id="111" w:name="_Toc19972"/>
      <w:bookmarkStart w:id="112" w:name="_Toc21237"/>
      <w:r>
        <w:rPr>
          <w:rFonts w:ascii="黑体" w:hAnsi="黑体"/>
          <w:b w:val="0"/>
        </w:rPr>
        <w:t>14.</w:t>
      </w:r>
      <w:r>
        <w:rPr>
          <w:rFonts w:hint="eastAsia" w:ascii="黑体" w:hAnsi="黑体"/>
          <w:b w:val="0"/>
        </w:rPr>
        <w:t>投标文件的编制</w:t>
      </w:r>
      <w:bookmarkEnd w:id="109"/>
      <w:bookmarkEnd w:id="110"/>
      <w:bookmarkEnd w:id="111"/>
      <w:bookmarkEnd w:id="112"/>
    </w:p>
    <w:p w14:paraId="4CF9FF7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3AB51C9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79E2F35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2D0EABC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00AB9EA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24E76C5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4377AF5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40C58515">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2190A14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096B82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3912E3F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31BF514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463EE6C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1CEF285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1429740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59E952F7">
      <w:pPr>
        <w:pStyle w:val="5"/>
        <w:keepNext w:val="0"/>
        <w:keepLines w:val="0"/>
        <w:adjustRightInd w:val="0"/>
        <w:snapToGrid w:val="0"/>
        <w:ind w:firstLine="560" w:firstLineChars="200"/>
        <w:rPr>
          <w:rFonts w:ascii="黑体" w:hAnsi="黑体"/>
          <w:b w:val="0"/>
        </w:rPr>
      </w:pPr>
      <w:bookmarkStart w:id="115" w:name="_Toc23265"/>
      <w:bookmarkStart w:id="116" w:name="_Toc14720"/>
      <w:bookmarkStart w:id="117" w:name="_Toc15503"/>
      <w:bookmarkStart w:id="118" w:name="_Toc18347"/>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22DB640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28A427D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3D95BE31">
      <w:pPr>
        <w:pStyle w:val="5"/>
        <w:keepNext w:val="0"/>
        <w:keepLines w:val="0"/>
        <w:adjustRightInd w:val="0"/>
        <w:snapToGrid w:val="0"/>
        <w:ind w:firstLine="560" w:firstLineChars="200"/>
        <w:rPr>
          <w:rFonts w:ascii="黑体" w:hAnsi="黑体"/>
          <w:b w:val="0"/>
        </w:rPr>
      </w:pPr>
      <w:bookmarkStart w:id="119" w:name="_Toc3489"/>
      <w:bookmarkStart w:id="120" w:name="_Toc14212"/>
      <w:bookmarkStart w:id="121" w:name="_Toc11462"/>
      <w:bookmarkStart w:id="122" w:name="_Toc16961"/>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7211C17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956367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714A3B3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199D6D5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4333EDEF">
      <w:pPr>
        <w:pStyle w:val="5"/>
        <w:keepNext w:val="0"/>
        <w:keepLines w:val="0"/>
        <w:adjustRightInd w:val="0"/>
        <w:snapToGrid w:val="0"/>
        <w:ind w:firstLine="560" w:firstLineChars="200"/>
        <w:rPr>
          <w:rFonts w:ascii="黑体" w:hAnsi="黑体"/>
          <w:b w:val="0"/>
        </w:rPr>
      </w:pPr>
      <w:bookmarkStart w:id="123" w:name="_Toc5641"/>
      <w:bookmarkStart w:id="124" w:name="_Toc10177"/>
      <w:bookmarkStart w:id="125" w:name="_Toc28896"/>
      <w:bookmarkStart w:id="126" w:name="_Toc9609"/>
      <w:r>
        <w:rPr>
          <w:rFonts w:ascii="黑体" w:hAnsi="黑体"/>
          <w:b w:val="0"/>
        </w:rPr>
        <w:t>17.</w:t>
      </w:r>
      <w:r>
        <w:rPr>
          <w:rFonts w:hint="eastAsia" w:ascii="黑体" w:hAnsi="黑体"/>
          <w:b w:val="0"/>
        </w:rPr>
        <w:t>投标保证金</w:t>
      </w:r>
      <w:bookmarkEnd w:id="123"/>
      <w:bookmarkEnd w:id="124"/>
      <w:bookmarkEnd w:id="125"/>
      <w:bookmarkEnd w:id="126"/>
    </w:p>
    <w:p w14:paraId="32C63F1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0771821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34F75BF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66B7F0BF">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6A45B5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0739E48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31F3DB3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6BF37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22F2A8A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7A921A9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37BBE6AB">
      <w:pPr>
        <w:pStyle w:val="4"/>
        <w:keepNext w:val="0"/>
        <w:keepLines w:val="0"/>
        <w:adjustRightInd w:val="0"/>
        <w:snapToGrid w:val="0"/>
        <w:spacing w:before="120" w:beforeLines="50" w:after="120" w:afterLines="50" w:line="560" w:lineRule="exact"/>
        <w:jc w:val="center"/>
        <w:rPr>
          <w:b w:val="0"/>
        </w:rPr>
      </w:pPr>
      <w:bookmarkStart w:id="131" w:name="_Toc9861"/>
      <w:bookmarkStart w:id="132" w:name="_Toc21788"/>
      <w:bookmarkStart w:id="133" w:name="_Toc150418392"/>
      <w:bookmarkStart w:id="134" w:name="_Toc23111"/>
      <w:bookmarkStart w:id="135" w:name="_Toc3266"/>
      <w:bookmarkStart w:id="136" w:name="_Toc152057801"/>
      <w:bookmarkStart w:id="137" w:name="_Toc21760"/>
      <w:bookmarkStart w:id="138" w:name="_Toc29835"/>
      <w:r>
        <w:rPr>
          <w:rFonts w:hint="eastAsia"/>
          <w:b w:val="0"/>
        </w:rPr>
        <w:t>四、投标文件提交</w:t>
      </w:r>
      <w:bookmarkEnd w:id="130"/>
      <w:bookmarkEnd w:id="131"/>
      <w:bookmarkEnd w:id="132"/>
      <w:bookmarkEnd w:id="133"/>
      <w:bookmarkEnd w:id="134"/>
      <w:bookmarkEnd w:id="135"/>
      <w:bookmarkEnd w:id="136"/>
      <w:bookmarkEnd w:id="137"/>
      <w:bookmarkEnd w:id="138"/>
    </w:p>
    <w:p w14:paraId="6BBD3FFE">
      <w:pPr>
        <w:pStyle w:val="5"/>
        <w:keepNext w:val="0"/>
        <w:keepLines w:val="0"/>
        <w:adjustRightInd w:val="0"/>
        <w:snapToGrid w:val="0"/>
        <w:ind w:firstLine="560" w:firstLineChars="200"/>
        <w:rPr>
          <w:rFonts w:ascii="黑体" w:hAnsi="黑体"/>
          <w:b w:val="0"/>
        </w:rPr>
      </w:pPr>
      <w:bookmarkStart w:id="139" w:name="_Toc30431"/>
      <w:bookmarkStart w:id="140" w:name="_Toc23560"/>
      <w:bookmarkStart w:id="141" w:name="_Toc11049"/>
      <w:bookmarkStart w:id="142" w:name="_Toc23336"/>
      <w:r>
        <w:rPr>
          <w:rFonts w:ascii="黑体" w:hAnsi="黑体"/>
          <w:b w:val="0"/>
        </w:rPr>
        <w:t>18.</w:t>
      </w:r>
      <w:r>
        <w:rPr>
          <w:rFonts w:hint="eastAsia" w:ascii="黑体" w:hAnsi="黑体"/>
          <w:b w:val="0"/>
        </w:rPr>
        <w:t>投标文件密封及标记</w:t>
      </w:r>
      <w:bookmarkEnd w:id="139"/>
      <w:bookmarkEnd w:id="140"/>
      <w:bookmarkEnd w:id="141"/>
      <w:bookmarkEnd w:id="142"/>
    </w:p>
    <w:p w14:paraId="1E21012F">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5B868516">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13C4ADFA">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73C11CF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34D26A47">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4236C711">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28EEC8EC">
      <w:pPr>
        <w:pStyle w:val="5"/>
        <w:keepNext w:val="0"/>
        <w:keepLines w:val="0"/>
        <w:adjustRightInd w:val="0"/>
        <w:snapToGrid w:val="0"/>
        <w:ind w:firstLine="560" w:firstLineChars="200"/>
        <w:rPr>
          <w:rFonts w:ascii="黑体" w:hAnsi="黑体"/>
          <w:b w:val="0"/>
        </w:rPr>
      </w:pPr>
      <w:bookmarkStart w:id="144" w:name="_Toc8208"/>
      <w:bookmarkStart w:id="145" w:name="_Toc27185"/>
      <w:bookmarkStart w:id="146" w:name="_Toc12761"/>
      <w:bookmarkStart w:id="147" w:name="_Toc16058"/>
      <w:r>
        <w:rPr>
          <w:rFonts w:ascii="黑体" w:hAnsi="黑体"/>
          <w:b w:val="0"/>
        </w:rPr>
        <w:t>19.</w:t>
      </w:r>
      <w:r>
        <w:rPr>
          <w:rFonts w:hint="eastAsia" w:ascii="黑体" w:hAnsi="黑体"/>
          <w:b w:val="0"/>
        </w:rPr>
        <w:t>投标文件的修改和撤回</w:t>
      </w:r>
      <w:bookmarkEnd w:id="144"/>
      <w:bookmarkEnd w:id="145"/>
      <w:bookmarkEnd w:id="146"/>
      <w:bookmarkEnd w:id="147"/>
    </w:p>
    <w:p w14:paraId="5A555CD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75344E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5F4AF8D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02D35047">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BD7BF33">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469DD9C0">
      <w:pPr>
        <w:pStyle w:val="4"/>
        <w:keepNext w:val="0"/>
        <w:keepLines w:val="0"/>
        <w:adjustRightInd w:val="0"/>
        <w:snapToGrid w:val="0"/>
        <w:spacing w:before="120" w:beforeLines="50" w:after="120" w:afterLines="50" w:line="560" w:lineRule="exact"/>
        <w:jc w:val="center"/>
        <w:rPr>
          <w:b w:val="0"/>
        </w:rPr>
      </w:pPr>
      <w:bookmarkStart w:id="149" w:name="_Toc14016"/>
      <w:bookmarkStart w:id="150" w:name="_Toc15835"/>
      <w:bookmarkStart w:id="151" w:name="_Toc19755"/>
      <w:bookmarkStart w:id="152" w:name="_Toc12621"/>
      <w:bookmarkStart w:id="153" w:name="_Toc152057802"/>
      <w:bookmarkStart w:id="154" w:name="_Toc150418393"/>
      <w:bookmarkStart w:id="155" w:name="_Toc757"/>
      <w:bookmarkStart w:id="156" w:name="_Toc20617"/>
      <w:r>
        <w:rPr>
          <w:rFonts w:hint="eastAsia"/>
          <w:b w:val="0"/>
        </w:rPr>
        <w:t>五、开标与评标</w:t>
      </w:r>
      <w:bookmarkEnd w:id="148"/>
      <w:bookmarkEnd w:id="149"/>
      <w:bookmarkEnd w:id="150"/>
      <w:bookmarkEnd w:id="151"/>
      <w:bookmarkEnd w:id="152"/>
      <w:bookmarkEnd w:id="153"/>
      <w:bookmarkEnd w:id="154"/>
      <w:bookmarkEnd w:id="155"/>
      <w:bookmarkEnd w:id="156"/>
    </w:p>
    <w:p w14:paraId="34B39044">
      <w:pPr>
        <w:pStyle w:val="5"/>
        <w:keepNext w:val="0"/>
        <w:keepLines w:val="0"/>
        <w:adjustRightInd w:val="0"/>
        <w:snapToGrid w:val="0"/>
        <w:ind w:firstLine="560" w:firstLineChars="200"/>
        <w:rPr>
          <w:rFonts w:ascii="黑体" w:hAnsi="黑体"/>
          <w:b w:val="0"/>
        </w:rPr>
      </w:pPr>
      <w:bookmarkStart w:id="157" w:name="_Toc28475"/>
      <w:bookmarkStart w:id="158" w:name="_Toc6783"/>
      <w:bookmarkStart w:id="159" w:name="_Toc20058"/>
      <w:bookmarkStart w:id="160" w:name="_Toc14656"/>
      <w:r>
        <w:rPr>
          <w:rFonts w:ascii="黑体" w:hAnsi="黑体"/>
          <w:b w:val="0"/>
        </w:rPr>
        <w:t>20.</w:t>
      </w:r>
      <w:r>
        <w:rPr>
          <w:rFonts w:hint="eastAsia" w:ascii="黑体" w:hAnsi="黑体"/>
          <w:b w:val="0"/>
        </w:rPr>
        <w:t>开标</w:t>
      </w:r>
      <w:bookmarkEnd w:id="157"/>
      <w:bookmarkEnd w:id="158"/>
      <w:bookmarkEnd w:id="159"/>
      <w:bookmarkEnd w:id="160"/>
    </w:p>
    <w:p w14:paraId="7D7787B3">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8CDEC5D">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22883868">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7E434353">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20808A17">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284F640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7DBC7FF3">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30D19E4B">
      <w:pPr>
        <w:pStyle w:val="5"/>
        <w:keepNext w:val="0"/>
        <w:keepLines w:val="0"/>
        <w:adjustRightInd w:val="0"/>
        <w:snapToGrid w:val="0"/>
        <w:ind w:firstLine="560" w:firstLineChars="200"/>
        <w:rPr>
          <w:rFonts w:ascii="黑体" w:hAnsi="黑体"/>
          <w:b w:val="0"/>
        </w:rPr>
      </w:pPr>
      <w:bookmarkStart w:id="162" w:name="_Toc26244"/>
      <w:bookmarkStart w:id="163" w:name="_Toc32061"/>
      <w:bookmarkStart w:id="164" w:name="_Toc30106"/>
      <w:bookmarkStart w:id="165" w:name="_Toc12233"/>
      <w:r>
        <w:rPr>
          <w:rFonts w:ascii="黑体" w:hAnsi="黑体"/>
          <w:b w:val="0"/>
        </w:rPr>
        <w:t>21.</w:t>
      </w:r>
      <w:r>
        <w:rPr>
          <w:rFonts w:hint="eastAsia" w:ascii="黑体" w:hAnsi="黑体"/>
          <w:b w:val="0"/>
        </w:rPr>
        <w:t>评审原则与方法</w:t>
      </w:r>
      <w:bookmarkEnd w:id="162"/>
      <w:bookmarkEnd w:id="163"/>
      <w:bookmarkEnd w:id="164"/>
      <w:bookmarkEnd w:id="165"/>
    </w:p>
    <w:p w14:paraId="44570A16">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03973E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51399E03">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7C26D1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05876D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47BAFC77">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4B6EBEA0">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1E40453D">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07E2FC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143609A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BBAAB8D">
      <w:pPr>
        <w:pStyle w:val="5"/>
        <w:keepNext w:val="0"/>
        <w:keepLines w:val="0"/>
        <w:adjustRightInd w:val="0"/>
        <w:snapToGrid w:val="0"/>
        <w:ind w:firstLine="560" w:firstLineChars="200"/>
        <w:rPr>
          <w:rFonts w:ascii="黑体" w:hAnsi="黑体"/>
          <w:b w:val="0"/>
        </w:rPr>
      </w:pPr>
      <w:bookmarkStart w:id="166" w:name="_Toc27886"/>
      <w:bookmarkStart w:id="167" w:name="_Toc9920"/>
      <w:bookmarkStart w:id="168" w:name="_Toc10826"/>
      <w:bookmarkStart w:id="169" w:name="_Toc13681"/>
      <w:r>
        <w:rPr>
          <w:rFonts w:ascii="黑体" w:hAnsi="黑体"/>
          <w:b w:val="0"/>
        </w:rPr>
        <w:t>22.</w:t>
      </w:r>
      <w:r>
        <w:rPr>
          <w:rFonts w:hint="eastAsia" w:ascii="黑体" w:hAnsi="黑体"/>
          <w:b w:val="0"/>
        </w:rPr>
        <w:t>评审标准</w:t>
      </w:r>
      <w:bookmarkEnd w:id="166"/>
      <w:bookmarkEnd w:id="167"/>
      <w:bookmarkEnd w:id="168"/>
      <w:bookmarkEnd w:id="169"/>
    </w:p>
    <w:p w14:paraId="20678B5D">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4CB6ABA9">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85E9BB0">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2366821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2BE51F4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0B692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5C2D30B2">
      <w:pPr>
        <w:pStyle w:val="5"/>
        <w:keepNext w:val="0"/>
        <w:keepLines w:val="0"/>
        <w:adjustRightInd w:val="0"/>
        <w:snapToGrid w:val="0"/>
        <w:ind w:firstLine="560" w:firstLineChars="200"/>
        <w:rPr>
          <w:rFonts w:ascii="黑体" w:hAnsi="黑体"/>
          <w:b w:val="0"/>
        </w:rPr>
      </w:pPr>
      <w:bookmarkStart w:id="171" w:name="_Toc3179"/>
      <w:bookmarkStart w:id="172" w:name="_Toc30894"/>
      <w:bookmarkStart w:id="173" w:name="_Toc18131"/>
      <w:bookmarkStart w:id="174" w:name="_Toc13319"/>
      <w:r>
        <w:rPr>
          <w:rFonts w:ascii="黑体" w:hAnsi="黑体"/>
          <w:b w:val="0"/>
        </w:rPr>
        <w:t>23.</w:t>
      </w:r>
      <w:r>
        <w:rPr>
          <w:rFonts w:hint="eastAsia" w:ascii="黑体" w:hAnsi="黑体"/>
          <w:b w:val="0"/>
        </w:rPr>
        <w:t>评审程序</w:t>
      </w:r>
      <w:bookmarkEnd w:id="171"/>
      <w:bookmarkEnd w:id="172"/>
      <w:bookmarkEnd w:id="173"/>
      <w:bookmarkEnd w:id="174"/>
    </w:p>
    <w:p w14:paraId="02515B12">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40EED206">
      <w:pPr>
        <w:pStyle w:val="5"/>
        <w:keepNext w:val="0"/>
        <w:keepLines w:val="0"/>
        <w:adjustRightInd w:val="0"/>
        <w:snapToGrid w:val="0"/>
        <w:ind w:firstLine="560" w:firstLineChars="200"/>
        <w:rPr>
          <w:rFonts w:ascii="黑体" w:hAnsi="黑体"/>
          <w:b w:val="0"/>
        </w:rPr>
      </w:pPr>
      <w:bookmarkStart w:id="175" w:name="_Toc7141"/>
      <w:bookmarkStart w:id="176" w:name="_Toc12697"/>
      <w:bookmarkStart w:id="177" w:name="_Toc2840"/>
      <w:bookmarkStart w:id="178" w:name="_Toc24106"/>
      <w:r>
        <w:rPr>
          <w:rFonts w:ascii="黑体" w:hAnsi="黑体"/>
          <w:b w:val="0"/>
        </w:rPr>
        <w:t>24.</w:t>
      </w:r>
      <w:r>
        <w:rPr>
          <w:rFonts w:hint="eastAsia" w:ascii="黑体" w:hAnsi="黑体"/>
          <w:b w:val="0"/>
        </w:rPr>
        <w:t>资格性审查</w:t>
      </w:r>
      <w:bookmarkEnd w:id="175"/>
      <w:bookmarkEnd w:id="176"/>
      <w:bookmarkEnd w:id="177"/>
      <w:bookmarkEnd w:id="178"/>
    </w:p>
    <w:p w14:paraId="5A623423">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499D732B">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1D0FEA5D">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3B7242CF">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3FACF0E8">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34742834">
      <w:pPr>
        <w:pStyle w:val="5"/>
        <w:keepNext w:val="0"/>
        <w:keepLines w:val="0"/>
        <w:adjustRightInd w:val="0"/>
        <w:snapToGrid w:val="0"/>
        <w:ind w:firstLine="560" w:firstLineChars="200"/>
        <w:rPr>
          <w:rFonts w:ascii="黑体" w:hAnsi="黑体"/>
          <w:b w:val="0"/>
        </w:rPr>
      </w:pPr>
      <w:bookmarkStart w:id="179" w:name="_Toc9367"/>
      <w:bookmarkStart w:id="180" w:name="_Toc13786"/>
      <w:bookmarkStart w:id="181" w:name="_Toc5348"/>
      <w:bookmarkStart w:id="182" w:name="_Toc21070"/>
      <w:r>
        <w:rPr>
          <w:rFonts w:ascii="黑体" w:hAnsi="黑体"/>
          <w:b w:val="0"/>
        </w:rPr>
        <w:t>25.</w:t>
      </w:r>
      <w:r>
        <w:rPr>
          <w:rFonts w:hint="eastAsia" w:ascii="黑体" w:hAnsi="黑体"/>
          <w:b w:val="0"/>
        </w:rPr>
        <w:t>召开评审预备会</w:t>
      </w:r>
      <w:bookmarkEnd w:id="179"/>
      <w:bookmarkEnd w:id="180"/>
      <w:bookmarkEnd w:id="181"/>
      <w:bookmarkEnd w:id="182"/>
    </w:p>
    <w:p w14:paraId="44F54EA1">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4F76848A">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78E6BE24">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39038A14">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5F32E69D">
      <w:pPr>
        <w:pStyle w:val="5"/>
        <w:keepNext w:val="0"/>
        <w:keepLines w:val="0"/>
        <w:adjustRightInd w:val="0"/>
        <w:snapToGrid w:val="0"/>
        <w:ind w:firstLine="560" w:firstLineChars="200"/>
        <w:rPr>
          <w:rFonts w:ascii="黑体" w:hAnsi="黑体"/>
          <w:b w:val="0"/>
        </w:rPr>
      </w:pPr>
      <w:bookmarkStart w:id="183" w:name="_Toc23488"/>
      <w:bookmarkStart w:id="184" w:name="_Toc7999"/>
      <w:bookmarkStart w:id="185" w:name="_Toc12912"/>
      <w:bookmarkStart w:id="186" w:name="_Toc6186"/>
      <w:r>
        <w:rPr>
          <w:rFonts w:ascii="黑体" w:hAnsi="黑体"/>
          <w:b w:val="0"/>
        </w:rPr>
        <w:t>27.</w:t>
      </w:r>
      <w:r>
        <w:rPr>
          <w:rFonts w:hint="eastAsia" w:ascii="黑体" w:hAnsi="黑体"/>
          <w:b w:val="0"/>
        </w:rPr>
        <w:t>符合性审查</w:t>
      </w:r>
      <w:bookmarkEnd w:id="183"/>
      <w:bookmarkEnd w:id="184"/>
      <w:bookmarkEnd w:id="185"/>
      <w:bookmarkEnd w:id="186"/>
    </w:p>
    <w:p w14:paraId="7F002BE1">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A20402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491C9D85">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2454007D">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3704C5D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1CB1081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06B0FEC3">
      <w:pPr>
        <w:pStyle w:val="5"/>
        <w:keepNext w:val="0"/>
        <w:keepLines w:val="0"/>
        <w:adjustRightInd w:val="0"/>
        <w:snapToGrid w:val="0"/>
        <w:ind w:firstLine="560" w:firstLineChars="200"/>
        <w:rPr>
          <w:rFonts w:ascii="黑体" w:hAnsi="黑体"/>
          <w:b w:val="0"/>
        </w:rPr>
      </w:pPr>
      <w:bookmarkStart w:id="188" w:name="_Toc21212"/>
      <w:bookmarkStart w:id="189" w:name="_Toc12589"/>
      <w:bookmarkStart w:id="190" w:name="_Toc687"/>
      <w:bookmarkStart w:id="191" w:name="_Toc11679"/>
      <w:r>
        <w:rPr>
          <w:rFonts w:ascii="黑体" w:hAnsi="黑体"/>
          <w:b w:val="0"/>
        </w:rPr>
        <w:t>28.</w:t>
      </w:r>
      <w:bookmarkStart w:id="192" w:name="_Hlk112422739"/>
      <w:bookmarkStart w:id="193" w:name="_Hlk112426492"/>
      <w:r>
        <w:rPr>
          <w:rFonts w:hint="eastAsia" w:ascii="黑体" w:hAnsi="黑体"/>
          <w:b w:val="0"/>
        </w:rPr>
        <w:t>解释与澄清</w:t>
      </w:r>
      <w:bookmarkEnd w:id="188"/>
      <w:bookmarkEnd w:id="189"/>
      <w:bookmarkEnd w:id="190"/>
      <w:bookmarkEnd w:id="191"/>
      <w:bookmarkEnd w:id="192"/>
      <w:bookmarkEnd w:id="193"/>
    </w:p>
    <w:p w14:paraId="309C2B1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083FEFE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7267AA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9CFCF3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1DA3D36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46DE92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60FA33F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243E92E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21ED769D">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591D5F5F">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25B2BB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3FCCB0F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7403552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667E903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F5C4ED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4A51E03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2B90F35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6CF4CB3B">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3F5425A9">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5C66BE15">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443E1288">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10267724">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21F500B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6995A34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49B596B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0F11B88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0E13EFB9">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4FD53436">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5FFD5417">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616A5A93">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62889F11">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7734A8DD">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56CC13A7">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509C588C">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DD48664">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08D8C831">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7088DC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7D0A90CE">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1A2FAE02">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12B1A461">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66B3D09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33A6CFC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4A9E4A5">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B401FB4">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287556FF">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08E8F624">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03D39A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FEE480">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07807943">
      <w:pPr>
        <w:pStyle w:val="5"/>
        <w:keepNext w:val="0"/>
        <w:keepLines w:val="0"/>
        <w:adjustRightInd w:val="0"/>
        <w:snapToGrid w:val="0"/>
        <w:ind w:firstLine="560" w:firstLineChars="200"/>
        <w:rPr>
          <w:rFonts w:ascii="黑体" w:hAnsi="黑体"/>
          <w:b w:val="0"/>
        </w:rPr>
      </w:pPr>
      <w:bookmarkStart w:id="194" w:name="_Toc14049"/>
      <w:bookmarkStart w:id="195" w:name="_Toc4538"/>
      <w:bookmarkStart w:id="196" w:name="_Toc20681"/>
      <w:bookmarkStart w:id="197" w:name="_Toc11969"/>
      <w:r>
        <w:rPr>
          <w:rFonts w:ascii="黑体" w:hAnsi="黑体"/>
          <w:b w:val="0"/>
        </w:rPr>
        <w:t>33.</w:t>
      </w:r>
      <w:r>
        <w:rPr>
          <w:rFonts w:hint="eastAsia" w:ascii="黑体" w:hAnsi="黑体"/>
          <w:b w:val="0"/>
        </w:rPr>
        <w:t>推荐预中标供应商</w:t>
      </w:r>
      <w:bookmarkEnd w:id="194"/>
      <w:bookmarkEnd w:id="195"/>
      <w:bookmarkEnd w:id="196"/>
      <w:bookmarkEnd w:id="197"/>
    </w:p>
    <w:p w14:paraId="34B5A158">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63D64C45">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56D4142C">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1B635104">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39257A76">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113494E7">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1400F882">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BFE423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68ACB3E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1E91184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59A5CF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618ABA6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1496C8EE">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F6D9AF2">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44990B3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222162E5">
      <w:pPr>
        <w:pStyle w:val="5"/>
        <w:keepNext w:val="0"/>
        <w:keepLines w:val="0"/>
        <w:adjustRightInd w:val="0"/>
        <w:snapToGrid w:val="0"/>
        <w:ind w:firstLine="560" w:firstLineChars="200"/>
        <w:rPr>
          <w:rFonts w:ascii="黑体" w:hAnsi="黑体"/>
          <w:b w:val="0"/>
        </w:rPr>
      </w:pPr>
      <w:bookmarkStart w:id="198" w:name="_Toc8122"/>
      <w:bookmarkStart w:id="199" w:name="_Toc2853"/>
      <w:bookmarkStart w:id="200" w:name="_Toc25551"/>
      <w:bookmarkStart w:id="201" w:name="_Toc7662"/>
      <w:r>
        <w:rPr>
          <w:rFonts w:ascii="黑体" w:hAnsi="黑体"/>
          <w:b w:val="0"/>
        </w:rPr>
        <w:t>36.</w:t>
      </w:r>
      <w:r>
        <w:rPr>
          <w:rFonts w:hint="eastAsia" w:ascii="黑体" w:hAnsi="黑体"/>
          <w:b w:val="0"/>
        </w:rPr>
        <w:t>无效投标</w:t>
      </w:r>
      <w:bookmarkEnd w:id="198"/>
      <w:bookmarkEnd w:id="199"/>
      <w:bookmarkEnd w:id="200"/>
      <w:bookmarkEnd w:id="201"/>
    </w:p>
    <w:p w14:paraId="5C385FC7">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44DB44BE">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4DEB340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75ACD5BD">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151673A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1CF91709">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4169E170">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693677A9">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6A1154C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1622FA0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41C65E6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78F3FAFE">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30D47B0E">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674A4A2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5BEDC0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3CC93ED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E07387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F1151B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7F8F169A">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3235431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759C1A8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B26033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A4BF9C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60AA590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7C5B42F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3BA28FE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E58E93F">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4E8D6EE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4A76A7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6C2A2AC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6542C95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6214CEE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7F662A6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88E93B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5759F5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4412AA5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2A525806">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75EE86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3F8D1E8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332C8B3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0B02C22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0EF640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4D32FD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5187C85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1264C64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730BFB8">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7BA4B686">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F9A4BE7">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2D5834F2">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65601CC0">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460C3EC7">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624238D5">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1AA2289A">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47C1E0AB">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2ADCCEE0">
      <w:pPr>
        <w:pStyle w:val="5"/>
        <w:keepNext w:val="0"/>
        <w:keepLines w:val="0"/>
        <w:adjustRightInd w:val="0"/>
        <w:snapToGrid w:val="0"/>
        <w:ind w:firstLine="560" w:firstLineChars="200"/>
        <w:rPr>
          <w:rFonts w:ascii="黑体" w:hAnsi="黑体"/>
          <w:b w:val="0"/>
        </w:rPr>
      </w:pPr>
      <w:bookmarkStart w:id="202" w:name="_Toc30788"/>
      <w:bookmarkStart w:id="203" w:name="_Toc24181"/>
      <w:bookmarkStart w:id="204" w:name="_Toc20568"/>
      <w:bookmarkStart w:id="205" w:name="_Toc4875"/>
      <w:r>
        <w:rPr>
          <w:rFonts w:ascii="黑体" w:hAnsi="黑体"/>
          <w:b w:val="0"/>
        </w:rPr>
        <w:t>38.</w:t>
      </w:r>
      <w:r>
        <w:rPr>
          <w:rFonts w:hint="eastAsia" w:ascii="黑体" w:hAnsi="黑体"/>
          <w:b w:val="0"/>
        </w:rPr>
        <w:t>废标</w:t>
      </w:r>
      <w:bookmarkEnd w:id="202"/>
      <w:bookmarkEnd w:id="203"/>
      <w:bookmarkEnd w:id="204"/>
      <w:bookmarkEnd w:id="205"/>
    </w:p>
    <w:p w14:paraId="1E3EF921">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39C184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3E2950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01C21F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130E055A">
      <w:pPr>
        <w:pStyle w:val="5"/>
        <w:keepNext w:val="0"/>
        <w:keepLines w:val="0"/>
        <w:adjustRightInd w:val="0"/>
        <w:snapToGrid w:val="0"/>
        <w:ind w:firstLine="560" w:firstLineChars="200"/>
        <w:rPr>
          <w:rFonts w:ascii="黑体" w:hAnsi="黑体"/>
          <w:b w:val="0"/>
        </w:rPr>
      </w:pPr>
      <w:bookmarkStart w:id="206" w:name="_Toc21189"/>
      <w:bookmarkStart w:id="207" w:name="_Toc29718"/>
      <w:bookmarkStart w:id="208" w:name="_Toc15536"/>
      <w:bookmarkStart w:id="209" w:name="_Toc28683"/>
      <w:r>
        <w:rPr>
          <w:rFonts w:ascii="黑体" w:hAnsi="黑体"/>
          <w:b w:val="0"/>
        </w:rPr>
        <w:t>39.</w:t>
      </w:r>
      <w:r>
        <w:rPr>
          <w:rFonts w:hint="eastAsia" w:ascii="黑体" w:hAnsi="黑体"/>
          <w:b w:val="0"/>
        </w:rPr>
        <w:t>终止评审</w:t>
      </w:r>
      <w:bookmarkEnd w:id="206"/>
      <w:bookmarkEnd w:id="207"/>
      <w:bookmarkEnd w:id="208"/>
      <w:bookmarkEnd w:id="209"/>
    </w:p>
    <w:p w14:paraId="043F23B3">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3D495FA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6F54210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4DF3A24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0C8B5E9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2906B54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355BF36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0CB6930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54E7F6D8">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62C7812B">
      <w:pPr>
        <w:pStyle w:val="4"/>
        <w:keepNext w:val="0"/>
        <w:keepLines w:val="0"/>
        <w:adjustRightInd w:val="0"/>
        <w:snapToGrid w:val="0"/>
        <w:spacing w:before="120" w:beforeLines="50" w:after="120" w:afterLines="50" w:line="560" w:lineRule="exact"/>
        <w:jc w:val="center"/>
        <w:rPr>
          <w:b w:val="0"/>
        </w:rPr>
      </w:pPr>
      <w:bookmarkStart w:id="211" w:name="_Toc112317773"/>
      <w:bookmarkStart w:id="212" w:name="_Toc31487"/>
      <w:bookmarkStart w:id="213" w:name="_Toc26245"/>
      <w:bookmarkStart w:id="214" w:name="_Toc12820"/>
      <w:bookmarkStart w:id="215" w:name="_Toc32353"/>
      <w:bookmarkStart w:id="216" w:name="_Toc152057803"/>
      <w:bookmarkStart w:id="217" w:name="_Toc28195"/>
      <w:bookmarkStart w:id="218" w:name="_Toc150418394"/>
      <w:bookmarkStart w:id="219" w:name="_Toc6307"/>
      <w:r>
        <w:rPr>
          <w:rFonts w:hint="eastAsia"/>
          <w:b w:val="0"/>
        </w:rPr>
        <w:t>六、定标</w:t>
      </w:r>
      <w:bookmarkEnd w:id="211"/>
      <w:bookmarkEnd w:id="212"/>
      <w:bookmarkEnd w:id="213"/>
      <w:bookmarkEnd w:id="214"/>
      <w:bookmarkEnd w:id="215"/>
      <w:bookmarkEnd w:id="216"/>
      <w:bookmarkEnd w:id="217"/>
      <w:bookmarkEnd w:id="218"/>
      <w:bookmarkEnd w:id="219"/>
    </w:p>
    <w:p w14:paraId="4B2DFB3D">
      <w:pPr>
        <w:pStyle w:val="5"/>
        <w:keepNext w:val="0"/>
        <w:keepLines w:val="0"/>
        <w:adjustRightInd w:val="0"/>
        <w:snapToGrid w:val="0"/>
        <w:ind w:firstLine="560" w:firstLineChars="200"/>
        <w:rPr>
          <w:rFonts w:ascii="黑体" w:hAnsi="黑体"/>
          <w:b w:val="0"/>
        </w:rPr>
      </w:pPr>
      <w:bookmarkStart w:id="220" w:name="_Toc15909"/>
      <w:bookmarkStart w:id="221" w:name="_Toc26800"/>
      <w:bookmarkStart w:id="222" w:name="_Toc28022"/>
      <w:bookmarkStart w:id="223" w:name="_Toc23367"/>
      <w:r>
        <w:rPr>
          <w:rFonts w:ascii="黑体" w:hAnsi="黑体"/>
          <w:b w:val="0"/>
        </w:rPr>
        <w:t>40.</w:t>
      </w:r>
      <w:r>
        <w:rPr>
          <w:rFonts w:hint="eastAsia" w:ascii="黑体" w:hAnsi="黑体"/>
          <w:b w:val="0"/>
        </w:rPr>
        <w:t>中标供应商公示</w:t>
      </w:r>
      <w:bookmarkEnd w:id="220"/>
      <w:bookmarkEnd w:id="221"/>
      <w:bookmarkEnd w:id="222"/>
      <w:bookmarkEnd w:id="223"/>
    </w:p>
    <w:p w14:paraId="5D89C029">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2A72F1CB">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73C5E81">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3AA986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05B63DA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7E3C31D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5F95AAF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77524C5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6301AE34">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0BBE38A1">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059591F6">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6F0C1C3">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2AAB2889">
      <w:pPr>
        <w:pStyle w:val="5"/>
        <w:keepNext w:val="0"/>
        <w:keepLines w:val="0"/>
        <w:adjustRightInd w:val="0"/>
        <w:snapToGrid w:val="0"/>
        <w:ind w:firstLine="560" w:firstLineChars="200"/>
        <w:rPr>
          <w:rFonts w:ascii="黑体" w:hAnsi="黑体"/>
          <w:b w:val="0"/>
        </w:rPr>
      </w:pPr>
      <w:bookmarkStart w:id="224" w:name="_Toc8490"/>
      <w:bookmarkStart w:id="225" w:name="_Toc8401"/>
      <w:bookmarkStart w:id="226" w:name="_Toc26261"/>
      <w:bookmarkStart w:id="227" w:name="_Toc20846"/>
      <w:r>
        <w:rPr>
          <w:rFonts w:ascii="黑体" w:hAnsi="黑体"/>
          <w:b w:val="0"/>
        </w:rPr>
        <w:t>41.</w:t>
      </w:r>
      <w:r>
        <w:rPr>
          <w:rFonts w:hint="eastAsia" w:ascii="黑体" w:hAnsi="黑体"/>
          <w:b w:val="0"/>
        </w:rPr>
        <w:t>中标通知</w:t>
      </w:r>
      <w:bookmarkEnd w:id="224"/>
      <w:bookmarkEnd w:id="225"/>
      <w:bookmarkEnd w:id="226"/>
      <w:bookmarkEnd w:id="227"/>
    </w:p>
    <w:p w14:paraId="1484197F">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22D26A2C">
      <w:pPr>
        <w:pStyle w:val="4"/>
        <w:keepNext w:val="0"/>
        <w:keepLines w:val="0"/>
        <w:adjustRightInd w:val="0"/>
        <w:snapToGrid w:val="0"/>
        <w:spacing w:before="120" w:beforeLines="50" w:after="120" w:afterLines="50" w:line="560" w:lineRule="exact"/>
        <w:jc w:val="center"/>
        <w:rPr>
          <w:b w:val="0"/>
        </w:rPr>
      </w:pPr>
      <w:bookmarkStart w:id="228" w:name="_Toc150418395"/>
      <w:bookmarkStart w:id="229" w:name="_Toc31598"/>
      <w:bookmarkStart w:id="230" w:name="_Toc152057804"/>
      <w:bookmarkStart w:id="231" w:name="_Toc11826"/>
      <w:bookmarkStart w:id="232" w:name="_Toc7207"/>
      <w:bookmarkStart w:id="233" w:name="_Toc112317774"/>
      <w:bookmarkStart w:id="234" w:name="_Toc26039"/>
      <w:bookmarkStart w:id="235" w:name="_Toc17482"/>
      <w:bookmarkStart w:id="236" w:name="_Toc20086"/>
      <w:r>
        <w:rPr>
          <w:rFonts w:hint="eastAsia"/>
          <w:b w:val="0"/>
        </w:rPr>
        <w:t>七、</w:t>
      </w:r>
      <w:r>
        <w:rPr>
          <w:b w:val="0"/>
        </w:rPr>
        <w:t>质疑</w:t>
      </w:r>
      <w:r>
        <w:rPr>
          <w:rFonts w:hint="eastAsia"/>
          <w:b w:val="0"/>
        </w:rPr>
        <w:t>、投诉和投诉复议</w:t>
      </w:r>
      <w:bookmarkEnd w:id="228"/>
      <w:bookmarkEnd w:id="229"/>
      <w:bookmarkEnd w:id="230"/>
      <w:bookmarkEnd w:id="231"/>
    </w:p>
    <w:p w14:paraId="69A0DE4A">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16433B3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6F4DC46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2D6B54C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6ED7E0F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651DAFB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2EC3DA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5D5F9F6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169D288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9454F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6C2EA41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76D8D9A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347B28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18051A16">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0721262E">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45DB7E6D">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62480E2F">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1293C47C">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5A81A3E0">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A91505B">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E2D1E0F">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09C9B84E">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5F07899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463E81E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1DB184A">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B14654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2EA65E">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30F66583">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69AC35B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354B3B17">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63D29698">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3446BFE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6A1B178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3EA04561">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2DB80488">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5C816F0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2CF0A32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5ABD2450">
      <w:pPr>
        <w:pStyle w:val="4"/>
        <w:keepNext w:val="0"/>
        <w:keepLines w:val="0"/>
        <w:adjustRightInd w:val="0"/>
        <w:snapToGrid w:val="0"/>
        <w:spacing w:before="120" w:beforeLines="50" w:after="120" w:afterLines="50" w:line="560" w:lineRule="exact"/>
        <w:jc w:val="center"/>
        <w:rPr>
          <w:b w:val="0"/>
        </w:rPr>
      </w:pPr>
      <w:bookmarkStart w:id="237" w:name="_Toc16393"/>
      <w:bookmarkStart w:id="238" w:name="_Toc152057805"/>
      <w:bookmarkStart w:id="239" w:name="_Toc150418396"/>
      <w:bookmarkStart w:id="240" w:name="_Toc32413"/>
      <w:r>
        <w:rPr>
          <w:rFonts w:hint="eastAsia"/>
          <w:b w:val="0"/>
        </w:rPr>
        <w:t>八、签订合同</w:t>
      </w:r>
      <w:bookmarkEnd w:id="232"/>
      <w:bookmarkEnd w:id="233"/>
      <w:bookmarkEnd w:id="234"/>
      <w:bookmarkEnd w:id="235"/>
      <w:bookmarkEnd w:id="236"/>
      <w:bookmarkEnd w:id="237"/>
      <w:bookmarkEnd w:id="238"/>
      <w:bookmarkEnd w:id="239"/>
      <w:bookmarkEnd w:id="240"/>
    </w:p>
    <w:p w14:paraId="3B0CFE8A">
      <w:pPr>
        <w:pStyle w:val="5"/>
        <w:keepNext w:val="0"/>
        <w:keepLines w:val="0"/>
        <w:adjustRightInd w:val="0"/>
        <w:snapToGrid w:val="0"/>
        <w:ind w:firstLine="560" w:firstLineChars="200"/>
        <w:rPr>
          <w:rFonts w:ascii="黑体" w:hAnsi="黑体"/>
          <w:b w:val="0"/>
        </w:rPr>
      </w:pPr>
      <w:bookmarkStart w:id="241" w:name="_Toc29124"/>
      <w:bookmarkStart w:id="242" w:name="_Toc96"/>
      <w:bookmarkStart w:id="243" w:name="_Toc24078"/>
      <w:bookmarkStart w:id="244" w:name="_Toc19884"/>
      <w:r>
        <w:rPr>
          <w:rFonts w:ascii="黑体" w:hAnsi="黑体"/>
          <w:b w:val="0"/>
        </w:rPr>
        <w:t>45.</w:t>
      </w:r>
      <w:r>
        <w:rPr>
          <w:rFonts w:hint="eastAsia" w:ascii="黑体" w:hAnsi="黑体"/>
          <w:b w:val="0"/>
        </w:rPr>
        <w:t>签订合同</w:t>
      </w:r>
      <w:bookmarkEnd w:id="241"/>
      <w:bookmarkEnd w:id="242"/>
      <w:bookmarkEnd w:id="243"/>
      <w:bookmarkEnd w:id="244"/>
    </w:p>
    <w:p w14:paraId="70AEF651">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14842F1D">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6A3ED5F1">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587371F1">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57299F3E">
      <w:pPr>
        <w:pStyle w:val="4"/>
        <w:keepNext w:val="0"/>
        <w:keepLines w:val="0"/>
        <w:adjustRightInd w:val="0"/>
        <w:snapToGrid w:val="0"/>
        <w:spacing w:before="120" w:beforeLines="50" w:after="120" w:afterLines="50" w:line="560" w:lineRule="exact"/>
        <w:jc w:val="center"/>
        <w:rPr>
          <w:b w:val="0"/>
        </w:rPr>
      </w:pPr>
      <w:bookmarkStart w:id="245" w:name="_Toc150418397"/>
      <w:bookmarkStart w:id="246" w:name="_Toc20625"/>
      <w:bookmarkStart w:id="247" w:name="_Toc24627"/>
      <w:bookmarkStart w:id="248" w:name="_Toc5523"/>
      <w:bookmarkStart w:id="249" w:name="_Toc28366"/>
      <w:bookmarkStart w:id="250" w:name="_Toc4739"/>
      <w:bookmarkStart w:id="251" w:name="_Toc112317776"/>
      <w:bookmarkStart w:id="252" w:name="_Toc152057806"/>
      <w:bookmarkStart w:id="253" w:name="_Toc19987"/>
      <w:r>
        <w:rPr>
          <w:rFonts w:hint="eastAsia"/>
          <w:b w:val="0"/>
        </w:rPr>
        <w:t>九、解释权限</w:t>
      </w:r>
      <w:bookmarkEnd w:id="245"/>
      <w:bookmarkEnd w:id="246"/>
      <w:bookmarkEnd w:id="247"/>
      <w:bookmarkEnd w:id="248"/>
      <w:bookmarkEnd w:id="249"/>
      <w:bookmarkEnd w:id="250"/>
      <w:bookmarkEnd w:id="251"/>
      <w:bookmarkEnd w:id="252"/>
      <w:bookmarkEnd w:id="253"/>
    </w:p>
    <w:p w14:paraId="131C4A40">
      <w:pPr>
        <w:pStyle w:val="5"/>
        <w:keepNext w:val="0"/>
        <w:keepLines w:val="0"/>
        <w:adjustRightInd w:val="0"/>
        <w:snapToGrid w:val="0"/>
        <w:ind w:firstLine="560" w:firstLineChars="200"/>
        <w:rPr>
          <w:rFonts w:ascii="黑体" w:hAnsi="黑体"/>
          <w:b w:val="0"/>
        </w:rPr>
      </w:pPr>
      <w:bookmarkStart w:id="254" w:name="_Toc10805"/>
      <w:bookmarkStart w:id="255" w:name="_Toc31881"/>
      <w:bookmarkStart w:id="256" w:name="_Toc8428"/>
      <w:bookmarkStart w:id="257" w:name="_Toc18827"/>
      <w:r>
        <w:rPr>
          <w:rFonts w:ascii="黑体" w:hAnsi="黑体"/>
          <w:b w:val="0"/>
        </w:rPr>
        <w:t>46.</w:t>
      </w:r>
      <w:r>
        <w:rPr>
          <w:rFonts w:hint="eastAsia" w:ascii="黑体" w:hAnsi="黑体"/>
          <w:b w:val="0"/>
        </w:rPr>
        <w:t>解释权限</w:t>
      </w:r>
      <w:bookmarkEnd w:id="254"/>
      <w:bookmarkEnd w:id="255"/>
      <w:bookmarkEnd w:id="256"/>
      <w:bookmarkEnd w:id="257"/>
    </w:p>
    <w:p w14:paraId="0C386B33">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080657B4">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11888"/>
      <w:bookmarkStart w:id="259" w:name="_Toc19792"/>
      <w:bookmarkStart w:id="260" w:name="_Toc21065"/>
      <w:bookmarkStart w:id="261" w:name="_Toc7344"/>
    </w:p>
    <w:p w14:paraId="45B0A55C">
      <w:pPr>
        <w:pStyle w:val="4"/>
        <w:spacing w:before="120" w:beforeLines="50" w:after="120" w:afterLines="50" w:line="560" w:lineRule="exact"/>
        <w:rPr>
          <w:rFonts w:ascii="黑体" w:hAnsi="黑体" w:cs="黑体"/>
          <w:b w:val="0"/>
          <w:sz w:val="28"/>
          <w:szCs w:val="28"/>
        </w:rPr>
      </w:pPr>
      <w:bookmarkStart w:id="262" w:name="_Toc152057807"/>
      <w:bookmarkStart w:id="263" w:name="_Toc150418398"/>
      <w:bookmarkStart w:id="264" w:name="_Toc29215"/>
      <w:bookmarkStart w:id="265" w:name="_Toc9247"/>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069DBEF2">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384E6227">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DEE540A">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6ACB9FD3">
      <w:pPr>
        <w:spacing w:line="560" w:lineRule="exact"/>
        <w:rPr>
          <w:rFonts w:ascii="宋体" w:hAnsi="宋体" w:cs="宋体"/>
          <w:bCs/>
          <w:sz w:val="28"/>
          <w:szCs w:val="28"/>
        </w:rPr>
      </w:pPr>
    </w:p>
    <w:p w14:paraId="2549B4A1">
      <w:pPr>
        <w:spacing w:line="560" w:lineRule="exact"/>
        <w:rPr>
          <w:rFonts w:ascii="宋体" w:hAnsi="宋体" w:cs="宋体"/>
          <w:bCs/>
          <w:sz w:val="28"/>
          <w:szCs w:val="28"/>
        </w:rPr>
      </w:pPr>
    </w:p>
    <w:p w14:paraId="5C5F0152">
      <w:pPr>
        <w:spacing w:line="560" w:lineRule="exact"/>
        <w:rPr>
          <w:rFonts w:ascii="宋体" w:hAnsi="宋体" w:cs="宋体"/>
          <w:bCs/>
          <w:sz w:val="28"/>
          <w:szCs w:val="28"/>
        </w:rPr>
      </w:pPr>
    </w:p>
    <w:p w14:paraId="141BB7F8">
      <w:pPr>
        <w:spacing w:line="560" w:lineRule="exact"/>
        <w:rPr>
          <w:rFonts w:ascii="宋体" w:hAnsi="宋体" w:cs="宋体"/>
          <w:bCs/>
          <w:sz w:val="28"/>
          <w:szCs w:val="28"/>
        </w:rPr>
      </w:pPr>
    </w:p>
    <w:p w14:paraId="658BBE2E">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00C6694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C5A682D">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B6E2168">
      <w:pPr>
        <w:spacing w:line="560" w:lineRule="exact"/>
        <w:ind w:firstLine="624"/>
        <w:rPr>
          <w:rFonts w:ascii="仿宋_GB2312" w:cs="宋体"/>
          <w:bCs/>
          <w:szCs w:val="32"/>
        </w:rPr>
      </w:pPr>
    </w:p>
    <w:p w14:paraId="1E142F1B">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4822"/>
      <w:bookmarkStart w:id="267" w:name="_Toc9904"/>
      <w:bookmarkStart w:id="268" w:name="_Toc20737"/>
      <w:bookmarkStart w:id="269" w:name="_Toc21635"/>
      <w:bookmarkStart w:id="270" w:name="_Toc150418399"/>
      <w:bookmarkStart w:id="271" w:name="_Toc2405"/>
      <w:bookmarkStart w:id="272" w:name="_Toc3566"/>
      <w:bookmarkStart w:id="273" w:name="_Toc152057808"/>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16F41D5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11111879">
      <w:pPr>
        <w:spacing w:line="560" w:lineRule="exact"/>
        <w:ind w:firstLine="560" w:firstLineChars="200"/>
        <w:rPr>
          <w:kern w:val="0"/>
          <w:sz w:val="28"/>
          <w:szCs w:val="28"/>
        </w:rPr>
      </w:pPr>
      <w:bookmarkStart w:id="274" w:name="_Toc28425"/>
      <w:bookmarkStart w:id="275" w:name="_Toc30926"/>
      <w:bookmarkStart w:id="276" w:name="_Toc15296"/>
      <w:bookmarkStart w:id="277" w:name="_Toc6068"/>
      <w:r>
        <w:rPr>
          <w:rFonts w:hint="eastAsia"/>
          <w:kern w:val="0"/>
          <w:sz w:val="28"/>
          <w:szCs w:val="28"/>
        </w:rPr>
        <w:t>质疑供应商名称：</w:t>
      </w:r>
      <w:r>
        <w:rPr>
          <w:rFonts w:ascii="仿宋_GB2312"/>
          <w:sz w:val="28"/>
          <w:szCs w:val="28"/>
          <w:u w:val="single"/>
        </w:rPr>
        <w:t xml:space="preserve">                                    </w:t>
      </w:r>
    </w:p>
    <w:p w14:paraId="3E6EC505">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589EC85D">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E6467CA">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80847AC">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0AC49A84">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37B0E12C">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04A89D">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09E569D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383EE0EA">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76F1ED5C">
      <w:pPr>
        <w:spacing w:line="560" w:lineRule="exact"/>
        <w:ind w:firstLine="560" w:firstLineChars="200"/>
        <w:rPr>
          <w:rFonts w:ascii="宋体" w:hAnsi="宋体"/>
          <w:kern w:val="0"/>
          <w:sz w:val="28"/>
          <w:szCs w:val="28"/>
        </w:rPr>
      </w:pPr>
    </w:p>
    <w:p w14:paraId="58DB2ADC">
      <w:pPr>
        <w:spacing w:line="560" w:lineRule="exact"/>
        <w:ind w:firstLine="560" w:firstLineChars="200"/>
        <w:rPr>
          <w:rFonts w:ascii="宋体" w:hAnsi="宋体"/>
          <w:kern w:val="0"/>
          <w:sz w:val="28"/>
          <w:szCs w:val="28"/>
        </w:rPr>
      </w:pPr>
    </w:p>
    <w:p w14:paraId="097CD6CA">
      <w:pPr>
        <w:spacing w:line="560" w:lineRule="exact"/>
        <w:ind w:firstLine="560" w:firstLineChars="200"/>
        <w:rPr>
          <w:rFonts w:ascii="宋体" w:hAnsi="宋体"/>
          <w:kern w:val="0"/>
          <w:sz w:val="28"/>
          <w:szCs w:val="28"/>
        </w:rPr>
      </w:pPr>
    </w:p>
    <w:p w14:paraId="0E9251A3">
      <w:pPr>
        <w:spacing w:line="560" w:lineRule="exact"/>
        <w:ind w:firstLine="560" w:firstLineChars="200"/>
        <w:rPr>
          <w:rFonts w:ascii="宋体" w:hAnsi="宋体"/>
          <w:kern w:val="0"/>
          <w:sz w:val="28"/>
          <w:szCs w:val="28"/>
        </w:rPr>
      </w:pPr>
    </w:p>
    <w:p w14:paraId="73308E69">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08C086B0">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5598D3C">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98C9134">
      <w:pPr>
        <w:widowControl/>
        <w:jc w:val="left"/>
        <w:rPr>
          <w:rFonts w:ascii="黑体" w:hAnsi="黑体" w:eastAsia="黑体" w:cs="黑体"/>
          <w:bCs/>
          <w:sz w:val="28"/>
          <w:szCs w:val="28"/>
        </w:rPr>
      </w:pPr>
      <w:r>
        <w:rPr>
          <w:rFonts w:ascii="黑体" w:hAnsi="黑体" w:cs="黑体"/>
          <w:b/>
          <w:sz w:val="28"/>
          <w:szCs w:val="28"/>
        </w:rPr>
        <w:br w:type="page"/>
      </w:r>
    </w:p>
    <w:p w14:paraId="323E0CA9">
      <w:pPr>
        <w:pStyle w:val="4"/>
        <w:spacing w:before="120" w:beforeLines="50" w:after="120" w:afterLines="50" w:line="560" w:lineRule="exact"/>
        <w:rPr>
          <w:rFonts w:cs="宋体" w:asciiTheme="minorEastAsia" w:hAnsiTheme="minorEastAsia" w:eastAsiaTheme="minorEastAsia"/>
          <w:b w:val="0"/>
          <w:sz w:val="28"/>
          <w:szCs w:val="28"/>
        </w:rPr>
      </w:pPr>
      <w:bookmarkStart w:id="278" w:name="_Toc31166"/>
      <w:bookmarkStart w:id="279" w:name="_Toc150418400"/>
      <w:bookmarkStart w:id="280" w:name="_Toc18738"/>
      <w:bookmarkStart w:id="281" w:name="_Toc152057809"/>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3C1948C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53A54C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386B6DE0">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11B5CDE0">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424FDFE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242998A">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3EF5F9C">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412CFD3B">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D83AE57">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64F4D84F">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681ECCB7">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2A176E3">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0B321C0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5157FF1">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9C6E0EF">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63EF0355">
      <w:pPr>
        <w:spacing w:line="560" w:lineRule="exact"/>
        <w:ind w:firstLine="560" w:firstLineChars="200"/>
        <w:rPr>
          <w:rFonts w:ascii="宋体" w:hAnsi="宋体"/>
          <w:kern w:val="0"/>
          <w:sz w:val="28"/>
          <w:szCs w:val="28"/>
        </w:rPr>
      </w:pPr>
      <w:r>
        <w:rPr>
          <w:rFonts w:ascii="宋体" w:hAnsi="宋体"/>
          <w:kern w:val="0"/>
          <w:sz w:val="28"/>
          <w:szCs w:val="28"/>
        </w:rPr>
        <w:t>……</w:t>
      </w:r>
    </w:p>
    <w:p w14:paraId="46947F0B">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1F6131A0">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030F512A">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5B9380F">
      <w:pPr>
        <w:pStyle w:val="3"/>
        <w:keepNext w:val="0"/>
        <w:keepLines w:val="0"/>
        <w:adjustRightInd w:val="0"/>
        <w:snapToGrid w:val="0"/>
        <w:spacing w:line="560" w:lineRule="exact"/>
        <w:jc w:val="center"/>
        <w:rPr>
          <w:b w:val="0"/>
          <w:szCs w:val="44"/>
          <w:lang w:val="zh-CN"/>
        </w:rPr>
      </w:pPr>
      <w:bookmarkStart w:id="282" w:name="_Toc14712"/>
      <w:bookmarkStart w:id="283" w:name="_Toc19931"/>
      <w:bookmarkStart w:id="284" w:name="_Toc13851"/>
      <w:bookmarkStart w:id="285" w:name="_Toc112317783"/>
      <w:bookmarkStart w:id="286" w:name="_Toc774"/>
      <w:bookmarkStart w:id="287" w:name="_Toc152057810"/>
      <w:bookmarkStart w:id="288" w:name="_Toc150418401"/>
      <w:bookmarkStart w:id="289" w:name="_Toc19608"/>
      <w:bookmarkStart w:id="290" w:name="_Toc4815"/>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5017CFD8">
      <w:pPr>
        <w:pStyle w:val="4"/>
        <w:spacing w:before="0" w:after="0" w:line="560" w:lineRule="exact"/>
        <w:ind w:firstLine="560" w:firstLineChars="200"/>
        <w:rPr>
          <w:b w:val="0"/>
          <w:bCs w:val="0"/>
          <w:sz w:val="28"/>
          <w:szCs w:val="28"/>
        </w:rPr>
      </w:pPr>
      <w:bookmarkStart w:id="291" w:name="_Toc26992"/>
      <w:bookmarkStart w:id="292" w:name="_Toc150418402"/>
      <w:bookmarkStart w:id="293" w:name="_Toc16114"/>
      <w:bookmarkStart w:id="294" w:name="_Toc152057811"/>
      <w:bookmarkStart w:id="295" w:name="_Toc18663"/>
      <w:bookmarkStart w:id="296" w:name="_Toc7292"/>
      <w:bookmarkStart w:id="297" w:name="_Toc6390"/>
      <w:bookmarkStart w:id="298" w:name="_Toc25781"/>
      <w:r>
        <w:rPr>
          <w:rFonts w:hint="eastAsia"/>
          <w:b w:val="0"/>
          <w:bCs w:val="0"/>
          <w:sz w:val="28"/>
          <w:szCs w:val="28"/>
        </w:rPr>
        <w:t>一、定义</w:t>
      </w:r>
      <w:bookmarkEnd w:id="291"/>
      <w:bookmarkEnd w:id="292"/>
      <w:bookmarkEnd w:id="293"/>
      <w:bookmarkEnd w:id="294"/>
    </w:p>
    <w:p w14:paraId="0EE8BE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A292877">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158311E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2EB647B">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530B0E9B">
      <w:pPr>
        <w:pStyle w:val="4"/>
        <w:spacing w:before="0" w:after="0" w:line="560" w:lineRule="exact"/>
        <w:ind w:firstLine="560" w:firstLineChars="200"/>
        <w:rPr>
          <w:b w:val="0"/>
          <w:bCs w:val="0"/>
          <w:sz w:val="28"/>
          <w:szCs w:val="28"/>
        </w:rPr>
      </w:pPr>
      <w:bookmarkStart w:id="299" w:name="_Toc150418403"/>
      <w:bookmarkStart w:id="300" w:name="_Toc152057812"/>
      <w:bookmarkStart w:id="301" w:name="_Toc25461"/>
      <w:bookmarkStart w:id="302" w:name="_Toc7807"/>
      <w:r>
        <w:rPr>
          <w:rFonts w:hint="eastAsia"/>
          <w:b w:val="0"/>
          <w:bCs w:val="0"/>
          <w:sz w:val="28"/>
          <w:szCs w:val="28"/>
        </w:rPr>
        <w:t>二、质量标准和保证</w:t>
      </w:r>
      <w:bookmarkEnd w:id="299"/>
      <w:bookmarkEnd w:id="300"/>
      <w:bookmarkEnd w:id="301"/>
      <w:bookmarkEnd w:id="302"/>
    </w:p>
    <w:p w14:paraId="13D9019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6A37F93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58E5B9E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72AFCB2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1BD6E9C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25071A2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53840AD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E7519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E2E1908">
      <w:pPr>
        <w:pStyle w:val="4"/>
        <w:spacing w:before="0" w:after="0" w:line="560" w:lineRule="exact"/>
        <w:ind w:firstLine="560" w:firstLineChars="200"/>
        <w:rPr>
          <w:b w:val="0"/>
          <w:bCs w:val="0"/>
          <w:sz w:val="28"/>
          <w:szCs w:val="28"/>
        </w:rPr>
      </w:pPr>
      <w:bookmarkStart w:id="307" w:name="_Toc14638"/>
      <w:bookmarkStart w:id="308" w:name="_Toc22657"/>
      <w:bookmarkStart w:id="309" w:name="_Toc152057813"/>
      <w:bookmarkStart w:id="310" w:name="_Toc150418404"/>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1BDDD3B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772A5030">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12AD42A0">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703C5B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000DE962">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5DA93DF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335F66B9">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4A6091E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08D05E0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8FD2477">
      <w:pPr>
        <w:pStyle w:val="4"/>
        <w:spacing w:before="0" w:after="0" w:line="560" w:lineRule="exact"/>
        <w:ind w:firstLine="560" w:firstLineChars="200"/>
        <w:rPr>
          <w:b w:val="0"/>
          <w:bCs w:val="0"/>
          <w:sz w:val="28"/>
          <w:szCs w:val="28"/>
        </w:rPr>
      </w:pPr>
      <w:bookmarkStart w:id="312" w:name="_Toc17809"/>
      <w:bookmarkStart w:id="313" w:name="_Toc152057814"/>
      <w:bookmarkStart w:id="314" w:name="_Toc150418405"/>
      <w:bookmarkStart w:id="315" w:name="_Toc19838"/>
      <w:r>
        <w:rPr>
          <w:rFonts w:hint="eastAsia"/>
          <w:b w:val="0"/>
          <w:bCs w:val="0"/>
          <w:sz w:val="28"/>
          <w:szCs w:val="28"/>
        </w:rPr>
        <w:t>四、包装及技术材料</w:t>
      </w:r>
      <w:bookmarkEnd w:id="312"/>
      <w:bookmarkEnd w:id="313"/>
      <w:bookmarkEnd w:id="314"/>
      <w:bookmarkEnd w:id="315"/>
    </w:p>
    <w:p w14:paraId="165A4A9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0AB73F7D">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044E3B6C">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629AEBE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544AFB4A">
      <w:pPr>
        <w:pStyle w:val="4"/>
        <w:spacing w:before="0" w:after="0" w:line="560" w:lineRule="exact"/>
        <w:ind w:firstLine="560" w:firstLineChars="200"/>
        <w:rPr>
          <w:b w:val="0"/>
          <w:bCs w:val="0"/>
          <w:sz w:val="28"/>
          <w:szCs w:val="28"/>
        </w:rPr>
      </w:pPr>
      <w:bookmarkStart w:id="318" w:name="_Toc150418406"/>
      <w:bookmarkStart w:id="319" w:name="_Toc28072"/>
      <w:bookmarkStart w:id="320" w:name="_Toc22478"/>
      <w:bookmarkStart w:id="321" w:name="_Toc152057815"/>
      <w:r>
        <w:rPr>
          <w:rFonts w:hint="eastAsia"/>
          <w:b w:val="0"/>
          <w:bCs w:val="0"/>
          <w:sz w:val="28"/>
          <w:szCs w:val="28"/>
        </w:rPr>
        <w:t>五、知识产权</w:t>
      </w:r>
      <w:bookmarkEnd w:id="318"/>
      <w:bookmarkEnd w:id="319"/>
      <w:bookmarkEnd w:id="320"/>
      <w:bookmarkEnd w:id="321"/>
    </w:p>
    <w:p w14:paraId="68DCC3C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7BA1529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1A2DC1DD">
      <w:pPr>
        <w:pStyle w:val="4"/>
        <w:spacing w:before="0" w:after="0" w:line="560" w:lineRule="exact"/>
        <w:ind w:firstLine="560" w:firstLineChars="200"/>
        <w:rPr>
          <w:b w:val="0"/>
          <w:bCs w:val="0"/>
          <w:sz w:val="28"/>
          <w:szCs w:val="28"/>
        </w:rPr>
      </w:pPr>
      <w:bookmarkStart w:id="322" w:name="_Toc150418407"/>
      <w:bookmarkStart w:id="323" w:name="_Toc25662"/>
      <w:bookmarkStart w:id="324" w:name="_Toc5965"/>
      <w:bookmarkStart w:id="325" w:name="_Toc152057816"/>
      <w:r>
        <w:rPr>
          <w:rFonts w:hint="eastAsia"/>
          <w:b w:val="0"/>
          <w:bCs w:val="0"/>
          <w:sz w:val="28"/>
          <w:szCs w:val="28"/>
        </w:rPr>
        <w:t>六、合同的变更和解除</w:t>
      </w:r>
      <w:bookmarkEnd w:id="322"/>
      <w:bookmarkEnd w:id="323"/>
      <w:bookmarkEnd w:id="324"/>
      <w:bookmarkEnd w:id="325"/>
    </w:p>
    <w:p w14:paraId="751FF0D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32ECB6B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0CF89F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38FF4A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0578085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B3059B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4EC5088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51A1530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AEFC29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49A547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35C0B03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13A3FD8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2253945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25D6BBF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5D12E218">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D6A7A3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6267DB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3E5BD4E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28323F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735F129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133C3BB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3FA121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590090FA">
      <w:pPr>
        <w:pStyle w:val="4"/>
        <w:spacing w:before="0" w:after="0" w:line="560" w:lineRule="exact"/>
        <w:ind w:firstLine="560" w:firstLineChars="200"/>
        <w:rPr>
          <w:b w:val="0"/>
          <w:bCs w:val="0"/>
          <w:sz w:val="28"/>
          <w:szCs w:val="28"/>
        </w:rPr>
      </w:pPr>
      <w:bookmarkStart w:id="326" w:name="_Toc152057817"/>
      <w:bookmarkStart w:id="327" w:name="_Toc18212"/>
      <w:bookmarkStart w:id="328" w:name="_Toc22436"/>
      <w:bookmarkStart w:id="329" w:name="_Toc150418408"/>
      <w:r>
        <w:rPr>
          <w:rFonts w:hint="eastAsia"/>
          <w:b w:val="0"/>
          <w:bCs w:val="0"/>
          <w:sz w:val="28"/>
          <w:szCs w:val="28"/>
        </w:rPr>
        <w:t>七、履约监督</w:t>
      </w:r>
      <w:bookmarkEnd w:id="326"/>
      <w:bookmarkEnd w:id="327"/>
      <w:bookmarkEnd w:id="328"/>
      <w:bookmarkEnd w:id="329"/>
    </w:p>
    <w:p w14:paraId="00AE5FE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2CF9E9F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371525F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1B722BB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6380912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7C34D76D">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2F513A4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EBA23A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73E4ED8B">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5975A436">
      <w:pPr>
        <w:pStyle w:val="4"/>
        <w:spacing w:before="0" w:after="0" w:line="560" w:lineRule="exact"/>
        <w:ind w:firstLine="560" w:firstLineChars="200"/>
        <w:rPr>
          <w:b w:val="0"/>
          <w:bCs w:val="0"/>
          <w:sz w:val="28"/>
          <w:szCs w:val="28"/>
        </w:rPr>
      </w:pPr>
      <w:bookmarkStart w:id="331" w:name="_Toc3004"/>
      <w:bookmarkStart w:id="332" w:name="_Toc20674"/>
      <w:bookmarkStart w:id="333" w:name="_Toc150418409"/>
      <w:bookmarkStart w:id="334" w:name="_Toc152057818"/>
      <w:r>
        <w:rPr>
          <w:rFonts w:hint="eastAsia"/>
          <w:b w:val="0"/>
          <w:bCs w:val="0"/>
          <w:sz w:val="28"/>
          <w:szCs w:val="28"/>
        </w:rPr>
        <w:t>八、转包与分包</w:t>
      </w:r>
      <w:bookmarkEnd w:id="331"/>
      <w:bookmarkEnd w:id="332"/>
      <w:bookmarkEnd w:id="333"/>
      <w:bookmarkEnd w:id="334"/>
    </w:p>
    <w:p w14:paraId="495AC55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18F0B42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62E3119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7885E1A6">
      <w:pPr>
        <w:pStyle w:val="4"/>
        <w:spacing w:before="0" w:after="0" w:line="560" w:lineRule="exact"/>
        <w:ind w:firstLine="560" w:firstLineChars="200"/>
        <w:rPr>
          <w:b w:val="0"/>
          <w:bCs w:val="0"/>
          <w:sz w:val="28"/>
          <w:szCs w:val="28"/>
        </w:rPr>
      </w:pPr>
      <w:bookmarkStart w:id="335" w:name="_Toc150418410"/>
      <w:bookmarkStart w:id="336" w:name="_Toc152057819"/>
      <w:bookmarkStart w:id="337" w:name="_Toc18765"/>
      <w:bookmarkStart w:id="338" w:name="_Toc31789"/>
      <w:r>
        <w:rPr>
          <w:rFonts w:hint="eastAsia"/>
          <w:b w:val="0"/>
          <w:bCs w:val="0"/>
          <w:sz w:val="28"/>
          <w:szCs w:val="28"/>
        </w:rPr>
        <w:t>九、争议解决方式</w:t>
      </w:r>
      <w:bookmarkEnd w:id="335"/>
      <w:bookmarkEnd w:id="336"/>
      <w:bookmarkEnd w:id="337"/>
      <w:bookmarkEnd w:id="338"/>
    </w:p>
    <w:p w14:paraId="1D4A396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300679F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686E037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23ECB542">
      <w:pPr>
        <w:pStyle w:val="4"/>
        <w:spacing w:before="0" w:after="0" w:line="560" w:lineRule="exact"/>
        <w:ind w:firstLine="560" w:firstLineChars="200"/>
        <w:rPr>
          <w:b w:val="0"/>
          <w:bCs w:val="0"/>
          <w:sz w:val="28"/>
          <w:szCs w:val="28"/>
        </w:rPr>
      </w:pPr>
      <w:bookmarkStart w:id="339" w:name="_Toc6012"/>
      <w:bookmarkStart w:id="340" w:name="_Toc150418411"/>
      <w:bookmarkStart w:id="341" w:name="_Toc152057820"/>
      <w:bookmarkStart w:id="342" w:name="_Toc17290"/>
      <w:r>
        <w:rPr>
          <w:rFonts w:hint="eastAsia"/>
          <w:b w:val="0"/>
          <w:bCs w:val="0"/>
          <w:sz w:val="28"/>
          <w:szCs w:val="28"/>
        </w:rPr>
        <w:t>十、组成合同的文件</w:t>
      </w:r>
      <w:bookmarkEnd w:id="339"/>
      <w:bookmarkEnd w:id="340"/>
      <w:bookmarkEnd w:id="341"/>
      <w:bookmarkEnd w:id="342"/>
    </w:p>
    <w:p w14:paraId="26C7CBB7">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2C35CAD9">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6392721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51901C2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29873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3EC85D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D2C075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5420676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1120265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81F41A8">
      <w:pPr>
        <w:pStyle w:val="4"/>
        <w:spacing w:before="0" w:after="0" w:line="560" w:lineRule="exact"/>
        <w:ind w:firstLine="560" w:firstLineChars="200"/>
        <w:rPr>
          <w:b w:val="0"/>
          <w:bCs w:val="0"/>
          <w:sz w:val="28"/>
          <w:szCs w:val="28"/>
        </w:rPr>
      </w:pPr>
      <w:bookmarkStart w:id="345" w:name="_Toc26951"/>
      <w:bookmarkStart w:id="346" w:name="_Toc150418412"/>
      <w:bookmarkStart w:id="347" w:name="_Toc6907"/>
      <w:bookmarkStart w:id="348" w:name="_Toc152057821"/>
      <w:r>
        <w:rPr>
          <w:rFonts w:hint="eastAsia"/>
          <w:b w:val="0"/>
          <w:bCs w:val="0"/>
          <w:sz w:val="28"/>
          <w:szCs w:val="28"/>
        </w:rPr>
        <w:t>十一、其他</w:t>
      </w:r>
      <w:bookmarkEnd w:id="345"/>
      <w:bookmarkEnd w:id="346"/>
      <w:bookmarkEnd w:id="347"/>
      <w:bookmarkEnd w:id="348"/>
    </w:p>
    <w:p w14:paraId="24BB332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03348FD">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4D50624F">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4A6D5129">
      <w:pPr>
        <w:spacing w:line="540" w:lineRule="exact"/>
        <w:ind w:firstLine="420" w:firstLineChars="200"/>
      </w:pPr>
    </w:p>
    <w:p w14:paraId="7123CA77">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2FE08889">
      <w:pPr>
        <w:pStyle w:val="3"/>
        <w:keepNext w:val="0"/>
        <w:keepLines w:val="0"/>
        <w:adjustRightInd w:val="0"/>
        <w:snapToGrid w:val="0"/>
        <w:spacing w:line="560" w:lineRule="exact"/>
        <w:jc w:val="center"/>
        <w:rPr>
          <w:b w:val="0"/>
          <w:szCs w:val="44"/>
          <w:lang w:val="zh-CN"/>
        </w:rPr>
      </w:pPr>
      <w:bookmarkStart w:id="351" w:name="_Toc152057822"/>
      <w:bookmarkStart w:id="352" w:name="_Toc14977"/>
      <w:bookmarkStart w:id="353" w:name="_Toc1061"/>
      <w:bookmarkStart w:id="354" w:name="_Toc31933"/>
      <w:bookmarkStart w:id="355" w:name="_Toc32326"/>
      <w:bookmarkStart w:id="356" w:name="_Toc150418413"/>
      <w:bookmarkStart w:id="357" w:name="_Toc10691"/>
      <w:bookmarkStart w:id="358" w:name="_Toc30778"/>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51B5E41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486D67E">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02C77B5">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49DFD92B">
      <w:pPr>
        <w:pStyle w:val="16"/>
      </w:pPr>
    </w:p>
    <w:p w14:paraId="203CF8E8">
      <w:pPr>
        <w:widowControl/>
        <w:ind w:firstLine="420" w:firstLineChars="200"/>
        <w:jc w:val="left"/>
        <w:rPr>
          <w:rFonts w:ascii="宋体" w:hAnsi="宋体"/>
          <w:bCs/>
        </w:rPr>
      </w:pPr>
      <w:r>
        <w:rPr>
          <w:rFonts w:ascii="宋体" w:hAnsi="宋体"/>
          <w:bCs/>
        </w:rPr>
        <w:br w:type="page"/>
      </w:r>
    </w:p>
    <w:p w14:paraId="3AE2ABE1">
      <w:pPr>
        <w:spacing w:before="600" w:beforeLines="250" w:after="960" w:afterLines="400" w:line="360" w:lineRule="auto"/>
        <w:jc w:val="center"/>
        <w:rPr>
          <w:rFonts w:ascii="方正小标宋简体" w:eastAsia="方正小标宋简体"/>
          <w:bCs/>
          <w:sz w:val="48"/>
          <w:szCs w:val="48"/>
        </w:rPr>
      </w:pPr>
    </w:p>
    <w:p w14:paraId="1F3F995E">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5310D7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97D495C">
      <w:pPr>
        <w:pStyle w:val="4"/>
        <w:jc w:val="center"/>
        <w:rPr>
          <w:rFonts w:ascii="方正小标宋简体" w:eastAsia="方正小标宋简体"/>
          <w:b w:val="0"/>
          <w:sz w:val="52"/>
          <w:szCs w:val="52"/>
        </w:rPr>
      </w:pPr>
      <w:bookmarkStart w:id="360" w:name="_Toc81213694"/>
      <w:bookmarkStart w:id="361" w:name="_Toc152057823"/>
      <w:bookmarkStart w:id="362" w:name="_Toc31021"/>
      <w:bookmarkStart w:id="363" w:name="_Toc150418414"/>
      <w:bookmarkStart w:id="364" w:name="_Toc9022"/>
      <w:bookmarkStart w:id="365" w:name="_Toc3800"/>
      <w:bookmarkStart w:id="366" w:name="_Toc18151"/>
      <w:bookmarkStart w:id="367" w:name="_Toc7599"/>
      <w:bookmarkStart w:id="368" w:name="_Toc8608"/>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2FC3B3E3">
      <w:pPr>
        <w:adjustRightInd w:val="0"/>
        <w:snapToGrid w:val="0"/>
        <w:spacing w:line="360" w:lineRule="auto"/>
        <w:rPr>
          <w:rFonts w:ascii="方正小标宋简体" w:hAnsi="黑体" w:eastAsia="方正小标宋简体"/>
          <w:bCs/>
          <w:sz w:val="32"/>
          <w:szCs w:val="32"/>
        </w:rPr>
      </w:pPr>
    </w:p>
    <w:p w14:paraId="74CB172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BB59D0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FF8D73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E3BD214">
      <w:pPr>
        <w:jc w:val="center"/>
        <w:rPr>
          <w:rFonts w:ascii="方正小标宋简体" w:eastAsia="方正小标宋简体"/>
          <w:bCs/>
          <w:sz w:val="36"/>
          <w:szCs w:val="36"/>
        </w:rPr>
      </w:pPr>
    </w:p>
    <w:p w14:paraId="32AAE572">
      <w:pPr>
        <w:jc w:val="center"/>
        <w:rPr>
          <w:rFonts w:ascii="方正小标宋简体" w:eastAsia="方正小标宋简体"/>
          <w:bCs/>
          <w:sz w:val="36"/>
          <w:szCs w:val="36"/>
        </w:rPr>
      </w:pPr>
    </w:p>
    <w:p w14:paraId="6B85CCF7">
      <w:pPr>
        <w:jc w:val="center"/>
        <w:rPr>
          <w:rFonts w:ascii="方正小标宋简体" w:eastAsia="方正小标宋简体"/>
          <w:bCs/>
          <w:sz w:val="36"/>
          <w:szCs w:val="36"/>
        </w:rPr>
      </w:pPr>
    </w:p>
    <w:p w14:paraId="334637A7">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DB4A1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B41949C">
      <w:pPr>
        <w:spacing w:line="400" w:lineRule="exact"/>
        <w:ind w:firstLine="493" w:firstLineChars="235"/>
        <w:jc w:val="left"/>
        <w:rPr>
          <w:rFonts w:ascii="宋体" w:hAnsi="宋体"/>
          <w:bCs/>
        </w:rPr>
      </w:pPr>
    </w:p>
    <w:p w14:paraId="576EA9B5">
      <w:pPr>
        <w:spacing w:line="400" w:lineRule="exact"/>
        <w:ind w:firstLine="493" w:firstLineChars="235"/>
        <w:jc w:val="left"/>
        <w:rPr>
          <w:rFonts w:ascii="宋体" w:hAnsi="宋体"/>
          <w:bCs/>
        </w:rPr>
      </w:pPr>
    </w:p>
    <w:p w14:paraId="3F7718C8">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682A989B">
      <w:pPr>
        <w:pStyle w:val="5"/>
        <w:spacing w:before="120" w:beforeLines="50" w:after="120" w:afterLines="50"/>
        <w:rPr>
          <w:b w:val="0"/>
        </w:rPr>
      </w:pPr>
      <w:bookmarkStart w:id="369" w:name="_Toc1873"/>
      <w:bookmarkStart w:id="370" w:name="_Toc12492"/>
      <w:bookmarkStart w:id="371" w:name="_Toc8444"/>
      <w:bookmarkStart w:id="372" w:name="_Toc13727"/>
      <w:r>
        <w:rPr>
          <w:rFonts w:hint="eastAsia"/>
          <w:b w:val="0"/>
        </w:rPr>
        <w:t>附件</w:t>
      </w:r>
      <w:r>
        <w:rPr>
          <w:b w:val="0"/>
        </w:rPr>
        <w:t xml:space="preserve">1-1 </w:t>
      </w:r>
      <w:r>
        <w:rPr>
          <w:rFonts w:hint="eastAsia"/>
          <w:b w:val="0"/>
        </w:rPr>
        <w:t>开标一览表</w:t>
      </w:r>
      <w:bookmarkEnd w:id="369"/>
      <w:bookmarkEnd w:id="370"/>
      <w:bookmarkEnd w:id="371"/>
      <w:bookmarkEnd w:id="372"/>
    </w:p>
    <w:p w14:paraId="3677EAE4">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4E8E099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6773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346A7EE">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D29E5C8">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6298657A">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7964514B">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18B0A3BD">
            <w:pPr>
              <w:jc w:val="center"/>
              <w:rPr>
                <w:bCs/>
                <w:sz w:val="24"/>
              </w:rPr>
            </w:pPr>
            <w:r>
              <w:rPr>
                <w:rFonts w:hint="eastAsia"/>
                <w:bCs/>
                <w:sz w:val="24"/>
              </w:rPr>
              <w:t>计量</w:t>
            </w:r>
          </w:p>
          <w:p w14:paraId="7BE0564E">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3529EFA5">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8173587">
            <w:pPr>
              <w:jc w:val="center"/>
              <w:rPr>
                <w:bCs/>
                <w:sz w:val="24"/>
              </w:rPr>
            </w:pPr>
            <w:r>
              <w:rPr>
                <w:rFonts w:hint="eastAsia"/>
                <w:bCs/>
                <w:sz w:val="24"/>
              </w:rPr>
              <w:t>单价</w:t>
            </w:r>
          </w:p>
          <w:p w14:paraId="5AAA41DE">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7D969CCE">
            <w:pPr>
              <w:jc w:val="center"/>
              <w:rPr>
                <w:bCs/>
                <w:sz w:val="24"/>
              </w:rPr>
            </w:pPr>
            <w:r>
              <w:rPr>
                <w:rFonts w:hint="eastAsia"/>
                <w:bCs/>
                <w:sz w:val="24"/>
              </w:rPr>
              <w:t>金额</w:t>
            </w:r>
          </w:p>
          <w:p w14:paraId="3857C0E6">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73EE2BA1">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5DE3CA5">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D158D7C">
            <w:pPr>
              <w:jc w:val="center"/>
              <w:rPr>
                <w:bCs/>
                <w:sz w:val="24"/>
              </w:rPr>
            </w:pPr>
            <w:r>
              <w:rPr>
                <w:rFonts w:hint="eastAsia"/>
                <w:bCs/>
                <w:sz w:val="24"/>
              </w:rPr>
              <w:t>备注</w:t>
            </w:r>
          </w:p>
        </w:tc>
      </w:tr>
      <w:tr w14:paraId="1FC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3BBF19">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1E0B2B1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305A182">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1A59514">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F24831D">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6BB3338">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30C391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AACD22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2CA00D5">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7402B8">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66529BF">
            <w:pPr>
              <w:rPr>
                <w:bCs/>
                <w:sz w:val="24"/>
              </w:rPr>
            </w:pPr>
          </w:p>
        </w:tc>
      </w:tr>
      <w:tr w14:paraId="1410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86708F7">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19851CD7">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3C01B32">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142A2F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857DF67">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6550451">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FCCEB80">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D217C75">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ED9A4C7">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10E55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C93FEF7">
            <w:pPr>
              <w:rPr>
                <w:bCs/>
                <w:sz w:val="24"/>
              </w:rPr>
            </w:pPr>
          </w:p>
        </w:tc>
      </w:tr>
      <w:tr w14:paraId="02D9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F1072B6">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4DBFC785">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D35B0D6">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D19F8B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93F1A91">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22A707E0">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DD1E9B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7135687">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273623B">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6B92AB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12734F6">
            <w:pPr>
              <w:rPr>
                <w:rFonts w:ascii="宋体" w:hAnsi="宋体" w:cs="宋体"/>
                <w:bCs/>
                <w:sz w:val="24"/>
              </w:rPr>
            </w:pPr>
          </w:p>
        </w:tc>
      </w:tr>
      <w:tr w14:paraId="5232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431507F4">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3CC09DF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2CA9E8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5FF95AE">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F00ABCF">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8FAFDF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25A1D8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6DFAB73">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4D31D74">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72CE0F2">
            <w:pPr>
              <w:rPr>
                <w:rFonts w:ascii="宋体" w:hAnsi="宋体" w:cs="宋体"/>
                <w:bCs/>
                <w:sz w:val="24"/>
              </w:rPr>
            </w:pPr>
          </w:p>
        </w:tc>
      </w:tr>
      <w:tr w14:paraId="53CF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501A305">
            <w:pPr>
              <w:rPr>
                <w:rFonts w:ascii="宋体" w:hAnsi="宋体" w:cs="宋体"/>
                <w:bCs/>
                <w:sz w:val="24"/>
              </w:rPr>
            </w:pPr>
            <w:r>
              <w:rPr>
                <w:rFonts w:hint="eastAsia" w:ascii="宋体" w:hAnsi="宋体" w:cs="宋体"/>
                <w:bCs/>
                <w:spacing w:val="-4"/>
                <w:sz w:val="24"/>
              </w:rPr>
              <w:t>投标总价（人民币大写）：                                   （小写）¥</w:t>
            </w:r>
          </w:p>
        </w:tc>
      </w:tr>
      <w:tr w14:paraId="2EBD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C2AA098">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479E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71BF06D">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15678DA9">
      <w:pPr>
        <w:ind w:firstLine="560" w:firstLineChars="200"/>
        <w:rPr>
          <w:rFonts w:ascii="宋体" w:hAnsi="宋体" w:cs="宋体"/>
          <w:bCs/>
          <w:sz w:val="28"/>
          <w:szCs w:val="28"/>
        </w:rPr>
      </w:pPr>
    </w:p>
    <w:p w14:paraId="4C9B7045">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228F413">
      <w:pPr>
        <w:rPr>
          <w:bCs/>
          <w:sz w:val="32"/>
          <w:szCs w:val="32"/>
        </w:rPr>
      </w:pPr>
    </w:p>
    <w:p w14:paraId="7E647DC4">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D65073F">
      <w:pPr>
        <w:sectPr>
          <w:pgSz w:w="16838" w:h="11906" w:orient="landscape"/>
          <w:pgMar w:top="1418" w:right="1134" w:bottom="1418" w:left="1418" w:header="851" w:footer="851" w:gutter="0"/>
          <w:pgNumType w:fmt="decimal"/>
          <w:cols w:space="720" w:num="1"/>
        </w:sectPr>
      </w:pPr>
    </w:p>
    <w:p w14:paraId="79F4493B">
      <w:pPr>
        <w:pStyle w:val="5"/>
        <w:spacing w:before="120" w:beforeLines="50" w:after="120" w:afterLines="50"/>
        <w:rPr>
          <w:b w:val="0"/>
        </w:rPr>
      </w:pPr>
      <w:bookmarkStart w:id="373" w:name="_Toc29536"/>
      <w:bookmarkStart w:id="374" w:name="_Toc8637"/>
      <w:bookmarkStart w:id="375" w:name="_Toc13502"/>
      <w:bookmarkStart w:id="376" w:name="_Toc16009"/>
      <w:r>
        <w:rPr>
          <w:rFonts w:hint="eastAsia"/>
          <w:b w:val="0"/>
        </w:rPr>
        <w:t>附件</w:t>
      </w:r>
      <w:r>
        <w:rPr>
          <w:b w:val="0"/>
        </w:rPr>
        <w:t xml:space="preserve">1-2 </w:t>
      </w:r>
      <w:r>
        <w:rPr>
          <w:rFonts w:hint="eastAsia"/>
          <w:b w:val="0"/>
        </w:rPr>
        <w:t>价格构成表</w:t>
      </w:r>
      <w:bookmarkEnd w:id="373"/>
      <w:bookmarkEnd w:id="374"/>
      <w:bookmarkEnd w:id="375"/>
      <w:bookmarkEnd w:id="376"/>
    </w:p>
    <w:p w14:paraId="053ECC8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14E40A1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3EB3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3368FC11">
            <w:pPr>
              <w:jc w:val="center"/>
              <w:rPr>
                <w:bCs/>
                <w:sz w:val="24"/>
              </w:rPr>
            </w:pPr>
            <w:r>
              <w:rPr>
                <w:rFonts w:hint="eastAsia"/>
                <w:bCs/>
                <w:sz w:val="24"/>
              </w:rPr>
              <w:t>物资</w:t>
            </w:r>
          </w:p>
          <w:p w14:paraId="4A9C1CC1">
            <w:pPr>
              <w:jc w:val="center"/>
              <w:rPr>
                <w:bCs/>
                <w:sz w:val="24"/>
              </w:rPr>
            </w:pPr>
            <w:r>
              <w:rPr>
                <w:rFonts w:hint="eastAsia"/>
                <w:bCs/>
                <w:sz w:val="24"/>
              </w:rPr>
              <w:t>名称</w:t>
            </w:r>
          </w:p>
        </w:tc>
        <w:tc>
          <w:tcPr>
            <w:tcW w:w="359" w:type="pct"/>
            <w:vMerge w:val="restart"/>
            <w:vAlign w:val="center"/>
          </w:tcPr>
          <w:p w14:paraId="6047E63E">
            <w:pPr>
              <w:jc w:val="center"/>
              <w:rPr>
                <w:bCs/>
                <w:sz w:val="24"/>
              </w:rPr>
            </w:pPr>
            <w:r>
              <w:rPr>
                <w:rFonts w:hint="eastAsia"/>
                <w:bCs/>
                <w:sz w:val="24"/>
              </w:rPr>
              <w:t>规格</w:t>
            </w:r>
          </w:p>
          <w:p w14:paraId="0A10457C">
            <w:pPr>
              <w:jc w:val="center"/>
              <w:rPr>
                <w:bCs/>
                <w:sz w:val="24"/>
              </w:rPr>
            </w:pPr>
            <w:r>
              <w:rPr>
                <w:rFonts w:hint="eastAsia"/>
                <w:bCs/>
                <w:sz w:val="24"/>
              </w:rPr>
              <w:t>型号</w:t>
            </w:r>
          </w:p>
        </w:tc>
        <w:tc>
          <w:tcPr>
            <w:tcW w:w="290" w:type="pct"/>
            <w:vMerge w:val="restart"/>
            <w:vAlign w:val="center"/>
          </w:tcPr>
          <w:p w14:paraId="4665483E">
            <w:pPr>
              <w:jc w:val="center"/>
              <w:rPr>
                <w:bCs/>
                <w:sz w:val="24"/>
              </w:rPr>
            </w:pPr>
            <w:r>
              <w:rPr>
                <w:rFonts w:hint="eastAsia"/>
                <w:bCs/>
                <w:sz w:val="24"/>
              </w:rPr>
              <w:t>计量</w:t>
            </w:r>
          </w:p>
          <w:p w14:paraId="4080AAD5">
            <w:pPr>
              <w:jc w:val="center"/>
              <w:rPr>
                <w:bCs/>
                <w:sz w:val="24"/>
              </w:rPr>
            </w:pPr>
            <w:r>
              <w:rPr>
                <w:rFonts w:hint="eastAsia"/>
                <w:bCs/>
                <w:sz w:val="24"/>
              </w:rPr>
              <w:t>单位</w:t>
            </w:r>
          </w:p>
        </w:tc>
        <w:tc>
          <w:tcPr>
            <w:tcW w:w="290" w:type="pct"/>
            <w:vMerge w:val="restart"/>
            <w:vAlign w:val="center"/>
          </w:tcPr>
          <w:p w14:paraId="3812FC12">
            <w:pPr>
              <w:jc w:val="center"/>
              <w:rPr>
                <w:bCs/>
                <w:sz w:val="24"/>
              </w:rPr>
            </w:pPr>
            <w:r>
              <w:rPr>
                <w:rFonts w:hint="eastAsia"/>
                <w:bCs/>
                <w:sz w:val="24"/>
              </w:rPr>
              <w:t>数量</w:t>
            </w:r>
          </w:p>
        </w:tc>
        <w:tc>
          <w:tcPr>
            <w:tcW w:w="253" w:type="pct"/>
            <w:vMerge w:val="restart"/>
            <w:vAlign w:val="center"/>
          </w:tcPr>
          <w:p w14:paraId="05FB45BB">
            <w:pPr>
              <w:jc w:val="center"/>
              <w:rPr>
                <w:bCs/>
                <w:sz w:val="24"/>
              </w:rPr>
            </w:pPr>
            <w:r>
              <w:rPr>
                <w:rFonts w:hint="eastAsia"/>
                <w:bCs/>
                <w:sz w:val="24"/>
              </w:rPr>
              <w:t>总价</w:t>
            </w:r>
          </w:p>
        </w:tc>
        <w:tc>
          <w:tcPr>
            <w:tcW w:w="3456" w:type="pct"/>
            <w:gridSpan w:val="13"/>
            <w:vAlign w:val="center"/>
          </w:tcPr>
          <w:p w14:paraId="079899AC">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6E47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1567E3C">
            <w:pPr>
              <w:jc w:val="center"/>
              <w:rPr>
                <w:bCs/>
                <w:sz w:val="24"/>
              </w:rPr>
            </w:pPr>
          </w:p>
        </w:tc>
        <w:tc>
          <w:tcPr>
            <w:tcW w:w="359" w:type="pct"/>
            <w:vMerge w:val="continue"/>
            <w:vAlign w:val="center"/>
          </w:tcPr>
          <w:p w14:paraId="5638FF46">
            <w:pPr>
              <w:jc w:val="center"/>
              <w:rPr>
                <w:bCs/>
                <w:sz w:val="24"/>
              </w:rPr>
            </w:pPr>
          </w:p>
        </w:tc>
        <w:tc>
          <w:tcPr>
            <w:tcW w:w="290" w:type="pct"/>
            <w:vMerge w:val="continue"/>
            <w:vAlign w:val="center"/>
          </w:tcPr>
          <w:p w14:paraId="4656A5B3">
            <w:pPr>
              <w:jc w:val="center"/>
              <w:rPr>
                <w:bCs/>
                <w:sz w:val="24"/>
              </w:rPr>
            </w:pPr>
          </w:p>
        </w:tc>
        <w:tc>
          <w:tcPr>
            <w:tcW w:w="290" w:type="pct"/>
            <w:vMerge w:val="continue"/>
            <w:vAlign w:val="center"/>
          </w:tcPr>
          <w:p w14:paraId="0C1CEF71">
            <w:pPr>
              <w:jc w:val="center"/>
              <w:rPr>
                <w:bCs/>
                <w:sz w:val="24"/>
              </w:rPr>
            </w:pPr>
          </w:p>
        </w:tc>
        <w:tc>
          <w:tcPr>
            <w:tcW w:w="253" w:type="pct"/>
            <w:vMerge w:val="continue"/>
            <w:vAlign w:val="center"/>
          </w:tcPr>
          <w:p w14:paraId="553FE561">
            <w:pPr>
              <w:jc w:val="center"/>
              <w:rPr>
                <w:bCs/>
                <w:sz w:val="24"/>
              </w:rPr>
            </w:pPr>
          </w:p>
        </w:tc>
        <w:tc>
          <w:tcPr>
            <w:tcW w:w="256" w:type="pct"/>
            <w:vAlign w:val="center"/>
          </w:tcPr>
          <w:p w14:paraId="7551A0A3">
            <w:pPr>
              <w:jc w:val="center"/>
              <w:rPr>
                <w:bCs/>
                <w:sz w:val="24"/>
              </w:rPr>
            </w:pPr>
            <w:r>
              <w:rPr>
                <w:rFonts w:hint="eastAsia"/>
                <w:bCs/>
                <w:sz w:val="24"/>
              </w:rPr>
              <w:t>单价</w:t>
            </w:r>
          </w:p>
        </w:tc>
        <w:tc>
          <w:tcPr>
            <w:tcW w:w="299" w:type="pct"/>
            <w:vAlign w:val="center"/>
          </w:tcPr>
          <w:p w14:paraId="76992C03">
            <w:pPr>
              <w:jc w:val="center"/>
              <w:rPr>
                <w:bCs/>
                <w:sz w:val="24"/>
              </w:rPr>
            </w:pPr>
            <w:r>
              <w:rPr>
                <w:rFonts w:hint="eastAsia"/>
                <w:bCs/>
                <w:sz w:val="24"/>
              </w:rPr>
              <w:t>直接材料费</w:t>
            </w:r>
          </w:p>
        </w:tc>
        <w:tc>
          <w:tcPr>
            <w:tcW w:w="256" w:type="pct"/>
            <w:vAlign w:val="center"/>
          </w:tcPr>
          <w:p w14:paraId="25CB675E">
            <w:pPr>
              <w:jc w:val="center"/>
              <w:rPr>
                <w:bCs/>
                <w:sz w:val="24"/>
              </w:rPr>
            </w:pPr>
            <w:r>
              <w:rPr>
                <w:rFonts w:hint="eastAsia"/>
                <w:bCs/>
                <w:sz w:val="24"/>
              </w:rPr>
              <w:t>外购成件费</w:t>
            </w:r>
          </w:p>
        </w:tc>
        <w:tc>
          <w:tcPr>
            <w:tcW w:w="256" w:type="pct"/>
            <w:vAlign w:val="center"/>
          </w:tcPr>
          <w:p w14:paraId="6BD89A18">
            <w:pPr>
              <w:jc w:val="center"/>
              <w:rPr>
                <w:bCs/>
                <w:sz w:val="24"/>
              </w:rPr>
            </w:pPr>
            <w:r>
              <w:rPr>
                <w:rFonts w:hint="eastAsia"/>
                <w:bCs/>
                <w:sz w:val="24"/>
              </w:rPr>
              <w:t>燃料及动力费</w:t>
            </w:r>
          </w:p>
        </w:tc>
        <w:tc>
          <w:tcPr>
            <w:tcW w:w="256" w:type="pct"/>
            <w:vAlign w:val="center"/>
          </w:tcPr>
          <w:p w14:paraId="20CF8EB0">
            <w:pPr>
              <w:jc w:val="center"/>
              <w:rPr>
                <w:bCs/>
                <w:sz w:val="24"/>
              </w:rPr>
            </w:pPr>
            <w:r>
              <w:rPr>
                <w:rFonts w:hint="eastAsia"/>
                <w:bCs/>
                <w:sz w:val="24"/>
              </w:rPr>
              <w:t>直接人工费</w:t>
            </w:r>
          </w:p>
        </w:tc>
        <w:tc>
          <w:tcPr>
            <w:tcW w:w="299" w:type="pct"/>
            <w:vAlign w:val="center"/>
          </w:tcPr>
          <w:p w14:paraId="7EACB354">
            <w:pPr>
              <w:jc w:val="center"/>
              <w:rPr>
                <w:bCs/>
                <w:sz w:val="24"/>
              </w:rPr>
            </w:pPr>
            <w:r>
              <w:rPr>
                <w:rFonts w:hint="eastAsia"/>
                <w:bCs/>
                <w:sz w:val="24"/>
              </w:rPr>
              <w:t>废品损失费</w:t>
            </w:r>
          </w:p>
        </w:tc>
        <w:tc>
          <w:tcPr>
            <w:tcW w:w="256" w:type="pct"/>
            <w:vAlign w:val="center"/>
          </w:tcPr>
          <w:p w14:paraId="1BD8241C">
            <w:pPr>
              <w:jc w:val="center"/>
              <w:rPr>
                <w:bCs/>
                <w:sz w:val="24"/>
              </w:rPr>
            </w:pPr>
            <w:r>
              <w:rPr>
                <w:rFonts w:hint="eastAsia"/>
                <w:bCs/>
                <w:sz w:val="24"/>
              </w:rPr>
              <w:t>管理费用</w:t>
            </w:r>
          </w:p>
        </w:tc>
        <w:tc>
          <w:tcPr>
            <w:tcW w:w="256" w:type="pct"/>
            <w:vAlign w:val="center"/>
          </w:tcPr>
          <w:p w14:paraId="63D6E995">
            <w:pPr>
              <w:jc w:val="center"/>
              <w:rPr>
                <w:bCs/>
                <w:sz w:val="24"/>
              </w:rPr>
            </w:pPr>
            <w:r>
              <w:rPr>
                <w:rFonts w:hint="eastAsia"/>
                <w:bCs/>
                <w:sz w:val="24"/>
              </w:rPr>
              <w:t>利润</w:t>
            </w:r>
          </w:p>
        </w:tc>
        <w:tc>
          <w:tcPr>
            <w:tcW w:w="256" w:type="pct"/>
            <w:vAlign w:val="center"/>
          </w:tcPr>
          <w:p w14:paraId="1FAE2CFB">
            <w:pPr>
              <w:jc w:val="center"/>
              <w:rPr>
                <w:bCs/>
                <w:sz w:val="24"/>
              </w:rPr>
            </w:pPr>
            <w:r>
              <w:rPr>
                <w:rFonts w:hint="eastAsia"/>
                <w:bCs/>
                <w:sz w:val="24"/>
              </w:rPr>
              <w:t>税金</w:t>
            </w:r>
          </w:p>
        </w:tc>
        <w:tc>
          <w:tcPr>
            <w:tcW w:w="299" w:type="pct"/>
            <w:vAlign w:val="center"/>
          </w:tcPr>
          <w:p w14:paraId="06D6D1CD">
            <w:pPr>
              <w:jc w:val="center"/>
              <w:rPr>
                <w:bCs/>
                <w:sz w:val="24"/>
              </w:rPr>
            </w:pPr>
            <w:r>
              <w:rPr>
                <w:rFonts w:hint="eastAsia"/>
                <w:bCs/>
                <w:sz w:val="24"/>
              </w:rPr>
              <w:t>备件工具费</w:t>
            </w:r>
          </w:p>
        </w:tc>
        <w:tc>
          <w:tcPr>
            <w:tcW w:w="299" w:type="pct"/>
            <w:vAlign w:val="center"/>
          </w:tcPr>
          <w:p w14:paraId="346997B4">
            <w:pPr>
              <w:jc w:val="center"/>
              <w:rPr>
                <w:bCs/>
                <w:sz w:val="24"/>
              </w:rPr>
            </w:pPr>
            <w:r>
              <w:rPr>
                <w:rFonts w:hint="eastAsia"/>
                <w:bCs/>
                <w:sz w:val="24"/>
              </w:rPr>
              <w:t>安装调试费</w:t>
            </w:r>
          </w:p>
        </w:tc>
        <w:tc>
          <w:tcPr>
            <w:tcW w:w="256" w:type="pct"/>
            <w:vAlign w:val="center"/>
          </w:tcPr>
          <w:p w14:paraId="7E693F79">
            <w:pPr>
              <w:jc w:val="center"/>
              <w:rPr>
                <w:bCs/>
                <w:sz w:val="24"/>
              </w:rPr>
            </w:pPr>
            <w:r>
              <w:rPr>
                <w:rFonts w:hint="eastAsia"/>
                <w:bCs/>
                <w:sz w:val="24"/>
              </w:rPr>
              <w:t>技术服务费</w:t>
            </w:r>
          </w:p>
        </w:tc>
        <w:tc>
          <w:tcPr>
            <w:tcW w:w="213" w:type="pct"/>
            <w:vAlign w:val="center"/>
          </w:tcPr>
          <w:p w14:paraId="1BE89CC1">
            <w:pPr>
              <w:jc w:val="center"/>
              <w:rPr>
                <w:bCs/>
                <w:sz w:val="24"/>
              </w:rPr>
            </w:pPr>
            <w:r>
              <w:rPr>
                <w:rFonts w:hint="eastAsia"/>
                <w:bCs/>
                <w:sz w:val="24"/>
              </w:rPr>
              <w:t>运杂费</w:t>
            </w:r>
          </w:p>
        </w:tc>
      </w:tr>
      <w:tr w14:paraId="5826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2D2D77F">
            <w:pPr>
              <w:jc w:val="center"/>
              <w:rPr>
                <w:bCs/>
                <w:sz w:val="24"/>
              </w:rPr>
            </w:pPr>
            <w:r>
              <w:rPr>
                <w:bCs/>
                <w:sz w:val="24"/>
              </w:rPr>
              <w:t>1</w:t>
            </w:r>
          </w:p>
        </w:tc>
        <w:tc>
          <w:tcPr>
            <w:tcW w:w="359" w:type="pct"/>
            <w:vAlign w:val="center"/>
          </w:tcPr>
          <w:p w14:paraId="66255125">
            <w:pPr>
              <w:jc w:val="center"/>
              <w:rPr>
                <w:bCs/>
                <w:sz w:val="24"/>
              </w:rPr>
            </w:pPr>
            <w:r>
              <w:rPr>
                <w:bCs/>
                <w:sz w:val="24"/>
              </w:rPr>
              <w:t>2</w:t>
            </w:r>
          </w:p>
        </w:tc>
        <w:tc>
          <w:tcPr>
            <w:tcW w:w="290" w:type="pct"/>
            <w:vAlign w:val="center"/>
          </w:tcPr>
          <w:p w14:paraId="15DCA7D0">
            <w:pPr>
              <w:jc w:val="center"/>
              <w:rPr>
                <w:bCs/>
                <w:sz w:val="24"/>
              </w:rPr>
            </w:pPr>
            <w:r>
              <w:rPr>
                <w:bCs/>
                <w:sz w:val="24"/>
              </w:rPr>
              <w:t>3</w:t>
            </w:r>
          </w:p>
        </w:tc>
        <w:tc>
          <w:tcPr>
            <w:tcW w:w="290" w:type="pct"/>
            <w:vAlign w:val="center"/>
          </w:tcPr>
          <w:p w14:paraId="5A8CDB5E">
            <w:pPr>
              <w:jc w:val="center"/>
              <w:rPr>
                <w:bCs/>
                <w:sz w:val="24"/>
              </w:rPr>
            </w:pPr>
            <w:r>
              <w:rPr>
                <w:bCs/>
                <w:sz w:val="24"/>
              </w:rPr>
              <w:t>4</w:t>
            </w:r>
          </w:p>
        </w:tc>
        <w:tc>
          <w:tcPr>
            <w:tcW w:w="253" w:type="pct"/>
            <w:vAlign w:val="center"/>
          </w:tcPr>
          <w:p w14:paraId="72AF986E">
            <w:pPr>
              <w:jc w:val="center"/>
              <w:rPr>
                <w:bCs/>
                <w:sz w:val="24"/>
              </w:rPr>
            </w:pPr>
            <w:r>
              <w:rPr>
                <w:bCs/>
                <w:sz w:val="24"/>
              </w:rPr>
              <w:t>5</w:t>
            </w:r>
          </w:p>
        </w:tc>
        <w:tc>
          <w:tcPr>
            <w:tcW w:w="256" w:type="pct"/>
            <w:vAlign w:val="center"/>
          </w:tcPr>
          <w:p w14:paraId="4FDC964D">
            <w:pPr>
              <w:jc w:val="center"/>
              <w:rPr>
                <w:bCs/>
                <w:sz w:val="24"/>
              </w:rPr>
            </w:pPr>
            <w:r>
              <w:rPr>
                <w:bCs/>
                <w:sz w:val="24"/>
              </w:rPr>
              <w:t>6</w:t>
            </w:r>
          </w:p>
        </w:tc>
        <w:tc>
          <w:tcPr>
            <w:tcW w:w="299" w:type="pct"/>
            <w:vAlign w:val="center"/>
          </w:tcPr>
          <w:p w14:paraId="617F8E6A">
            <w:pPr>
              <w:jc w:val="center"/>
              <w:rPr>
                <w:bCs/>
                <w:sz w:val="24"/>
              </w:rPr>
            </w:pPr>
            <w:r>
              <w:rPr>
                <w:bCs/>
                <w:sz w:val="24"/>
              </w:rPr>
              <w:t>7</w:t>
            </w:r>
          </w:p>
        </w:tc>
        <w:tc>
          <w:tcPr>
            <w:tcW w:w="256" w:type="pct"/>
            <w:vAlign w:val="center"/>
          </w:tcPr>
          <w:p w14:paraId="071D3309">
            <w:pPr>
              <w:jc w:val="center"/>
              <w:rPr>
                <w:bCs/>
                <w:sz w:val="24"/>
              </w:rPr>
            </w:pPr>
            <w:r>
              <w:rPr>
                <w:bCs/>
                <w:sz w:val="24"/>
              </w:rPr>
              <w:t>8</w:t>
            </w:r>
          </w:p>
        </w:tc>
        <w:tc>
          <w:tcPr>
            <w:tcW w:w="256" w:type="pct"/>
            <w:vAlign w:val="center"/>
          </w:tcPr>
          <w:p w14:paraId="6432D5D1">
            <w:pPr>
              <w:jc w:val="center"/>
              <w:rPr>
                <w:bCs/>
                <w:sz w:val="24"/>
              </w:rPr>
            </w:pPr>
            <w:r>
              <w:rPr>
                <w:bCs/>
                <w:sz w:val="24"/>
              </w:rPr>
              <w:t>9</w:t>
            </w:r>
          </w:p>
        </w:tc>
        <w:tc>
          <w:tcPr>
            <w:tcW w:w="256" w:type="pct"/>
            <w:vAlign w:val="center"/>
          </w:tcPr>
          <w:p w14:paraId="6EDFF23C">
            <w:pPr>
              <w:jc w:val="center"/>
              <w:rPr>
                <w:bCs/>
                <w:sz w:val="24"/>
              </w:rPr>
            </w:pPr>
            <w:r>
              <w:rPr>
                <w:bCs/>
                <w:sz w:val="24"/>
              </w:rPr>
              <w:t>10</w:t>
            </w:r>
          </w:p>
        </w:tc>
        <w:tc>
          <w:tcPr>
            <w:tcW w:w="299" w:type="pct"/>
            <w:vAlign w:val="center"/>
          </w:tcPr>
          <w:p w14:paraId="54178B26">
            <w:pPr>
              <w:jc w:val="center"/>
              <w:rPr>
                <w:bCs/>
                <w:sz w:val="24"/>
              </w:rPr>
            </w:pPr>
            <w:r>
              <w:rPr>
                <w:bCs/>
                <w:sz w:val="24"/>
              </w:rPr>
              <w:t>11</w:t>
            </w:r>
          </w:p>
        </w:tc>
        <w:tc>
          <w:tcPr>
            <w:tcW w:w="256" w:type="pct"/>
            <w:vAlign w:val="center"/>
          </w:tcPr>
          <w:p w14:paraId="6530022A">
            <w:pPr>
              <w:jc w:val="center"/>
              <w:rPr>
                <w:bCs/>
                <w:sz w:val="24"/>
              </w:rPr>
            </w:pPr>
            <w:r>
              <w:rPr>
                <w:bCs/>
                <w:sz w:val="24"/>
              </w:rPr>
              <w:t>12</w:t>
            </w:r>
          </w:p>
        </w:tc>
        <w:tc>
          <w:tcPr>
            <w:tcW w:w="256" w:type="pct"/>
            <w:vAlign w:val="center"/>
          </w:tcPr>
          <w:p w14:paraId="3F9E0DC1">
            <w:pPr>
              <w:jc w:val="center"/>
              <w:rPr>
                <w:bCs/>
                <w:sz w:val="24"/>
              </w:rPr>
            </w:pPr>
            <w:r>
              <w:rPr>
                <w:bCs/>
                <w:sz w:val="24"/>
              </w:rPr>
              <w:t>13</w:t>
            </w:r>
          </w:p>
        </w:tc>
        <w:tc>
          <w:tcPr>
            <w:tcW w:w="256" w:type="pct"/>
            <w:vAlign w:val="center"/>
          </w:tcPr>
          <w:p w14:paraId="433F4B04">
            <w:pPr>
              <w:jc w:val="center"/>
              <w:rPr>
                <w:bCs/>
                <w:sz w:val="24"/>
              </w:rPr>
            </w:pPr>
            <w:r>
              <w:rPr>
                <w:bCs/>
                <w:sz w:val="24"/>
              </w:rPr>
              <w:t>14</w:t>
            </w:r>
          </w:p>
        </w:tc>
        <w:tc>
          <w:tcPr>
            <w:tcW w:w="299" w:type="pct"/>
            <w:vAlign w:val="center"/>
          </w:tcPr>
          <w:p w14:paraId="4A608821">
            <w:pPr>
              <w:jc w:val="center"/>
              <w:rPr>
                <w:bCs/>
                <w:sz w:val="24"/>
              </w:rPr>
            </w:pPr>
            <w:r>
              <w:rPr>
                <w:bCs/>
                <w:sz w:val="24"/>
              </w:rPr>
              <w:t>15</w:t>
            </w:r>
          </w:p>
        </w:tc>
        <w:tc>
          <w:tcPr>
            <w:tcW w:w="299" w:type="pct"/>
            <w:vAlign w:val="center"/>
          </w:tcPr>
          <w:p w14:paraId="3955A38F">
            <w:pPr>
              <w:jc w:val="center"/>
              <w:rPr>
                <w:bCs/>
                <w:sz w:val="24"/>
              </w:rPr>
            </w:pPr>
            <w:r>
              <w:rPr>
                <w:bCs/>
                <w:sz w:val="24"/>
              </w:rPr>
              <w:t>16</w:t>
            </w:r>
          </w:p>
        </w:tc>
        <w:tc>
          <w:tcPr>
            <w:tcW w:w="256" w:type="pct"/>
            <w:vAlign w:val="center"/>
          </w:tcPr>
          <w:p w14:paraId="368D5E3C">
            <w:pPr>
              <w:jc w:val="center"/>
              <w:rPr>
                <w:bCs/>
                <w:sz w:val="24"/>
              </w:rPr>
            </w:pPr>
            <w:r>
              <w:rPr>
                <w:bCs/>
                <w:sz w:val="24"/>
              </w:rPr>
              <w:t>17</w:t>
            </w:r>
          </w:p>
        </w:tc>
        <w:tc>
          <w:tcPr>
            <w:tcW w:w="213" w:type="pct"/>
            <w:vAlign w:val="center"/>
          </w:tcPr>
          <w:p w14:paraId="3E147377">
            <w:pPr>
              <w:jc w:val="center"/>
              <w:rPr>
                <w:bCs/>
                <w:sz w:val="24"/>
              </w:rPr>
            </w:pPr>
            <w:r>
              <w:rPr>
                <w:bCs/>
                <w:sz w:val="24"/>
              </w:rPr>
              <w:t>18</w:t>
            </w:r>
          </w:p>
        </w:tc>
      </w:tr>
      <w:tr w14:paraId="6F5D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755DF668">
            <w:pPr>
              <w:rPr>
                <w:bCs/>
                <w:sz w:val="24"/>
              </w:rPr>
            </w:pPr>
          </w:p>
        </w:tc>
        <w:tc>
          <w:tcPr>
            <w:tcW w:w="359" w:type="pct"/>
            <w:vAlign w:val="center"/>
          </w:tcPr>
          <w:p w14:paraId="2463612C">
            <w:pPr>
              <w:rPr>
                <w:bCs/>
                <w:sz w:val="24"/>
              </w:rPr>
            </w:pPr>
          </w:p>
        </w:tc>
        <w:tc>
          <w:tcPr>
            <w:tcW w:w="290" w:type="pct"/>
            <w:vAlign w:val="center"/>
          </w:tcPr>
          <w:p w14:paraId="0F5AB0E9">
            <w:pPr>
              <w:rPr>
                <w:bCs/>
                <w:sz w:val="24"/>
              </w:rPr>
            </w:pPr>
          </w:p>
        </w:tc>
        <w:tc>
          <w:tcPr>
            <w:tcW w:w="290" w:type="pct"/>
            <w:vAlign w:val="center"/>
          </w:tcPr>
          <w:p w14:paraId="120BFF77">
            <w:pPr>
              <w:rPr>
                <w:bCs/>
                <w:sz w:val="24"/>
              </w:rPr>
            </w:pPr>
          </w:p>
        </w:tc>
        <w:tc>
          <w:tcPr>
            <w:tcW w:w="253" w:type="pct"/>
            <w:vAlign w:val="center"/>
          </w:tcPr>
          <w:p w14:paraId="6BF79E2F">
            <w:pPr>
              <w:rPr>
                <w:bCs/>
                <w:sz w:val="24"/>
              </w:rPr>
            </w:pPr>
          </w:p>
        </w:tc>
        <w:tc>
          <w:tcPr>
            <w:tcW w:w="256" w:type="pct"/>
            <w:vAlign w:val="center"/>
          </w:tcPr>
          <w:p w14:paraId="1720E2E9">
            <w:pPr>
              <w:rPr>
                <w:bCs/>
                <w:sz w:val="24"/>
              </w:rPr>
            </w:pPr>
          </w:p>
        </w:tc>
        <w:tc>
          <w:tcPr>
            <w:tcW w:w="299" w:type="pct"/>
            <w:vAlign w:val="center"/>
          </w:tcPr>
          <w:p w14:paraId="123D786C">
            <w:pPr>
              <w:rPr>
                <w:bCs/>
                <w:sz w:val="24"/>
              </w:rPr>
            </w:pPr>
          </w:p>
        </w:tc>
        <w:tc>
          <w:tcPr>
            <w:tcW w:w="256" w:type="pct"/>
            <w:vAlign w:val="center"/>
          </w:tcPr>
          <w:p w14:paraId="33A178C9">
            <w:pPr>
              <w:rPr>
                <w:bCs/>
                <w:sz w:val="24"/>
              </w:rPr>
            </w:pPr>
          </w:p>
        </w:tc>
        <w:tc>
          <w:tcPr>
            <w:tcW w:w="256" w:type="pct"/>
            <w:vAlign w:val="center"/>
          </w:tcPr>
          <w:p w14:paraId="6D3327AE">
            <w:pPr>
              <w:rPr>
                <w:bCs/>
                <w:sz w:val="24"/>
              </w:rPr>
            </w:pPr>
          </w:p>
        </w:tc>
        <w:tc>
          <w:tcPr>
            <w:tcW w:w="256" w:type="pct"/>
            <w:vAlign w:val="center"/>
          </w:tcPr>
          <w:p w14:paraId="54C7562F">
            <w:pPr>
              <w:rPr>
                <w:bCs/>
                <w:sz w:val="24"/>
              </w:rPr>
            </w:pPr>
          </w:p>
        </w:tc>
        <w:tc>
          <w:tcPr>
            <w:tcW w:w="299" w:type="pct"/>
            <w:vAlign w:val="center"/>
          </w:tcPr>
          <w:p w14:paraId="006AA41F">
            <w:pPr>
              <w:rPr>
                <w:bCs/>
                <w:sz w:val="24"/>
              </w:rPr>
            </w:pPr>
          </w:p>
        </w:tc>
        <w:tc>
          <w:tcPr>
            <w:tcW w:w="256" w:type="pct"/>
            <w:vAlign w:val="center"/>
          </w:tcPr>
          <w:p w14:paraId="3E9EA465">
            <w:pPr>
              <w:rPr>
                <w:bCs/>
                <w:sz w:val="24"/>
              </w:rPr>
            </w:pPr>
          </w:p>
        </w:tc>
        <w:tc>
          <w:tcPr>
            <w:tcW w:w="256" w:type="pct"/>
            <w:vAlign w:val="center"/>
          </w:tcPr>
          <w:p w14:paraId="6D3CB6FB">
            <w:pPr>
              <w:rPr>
                <w:bCs/>
                <w:sz w:val="24"/>
              </w:rPr>
            </w:pPr>
          </w:p>
        </w:tc>
        <w:tc>
          <w:tcPr>
            <w:tcW w:w="256" w:type="pct"/>
            <w:vAlign w:val="center"/>
          </w:tcPr>
          <w:p w14:paraId="7EF752DD">
            <w:pPr>
              <w:rPr>
                <w:bCs/>
                <w:sz w:val="24"/>
              </w:rPr>
            </w:pPr>
          </w:p>
        </w:tc>
        <w:tc>
          <w:tcPr>
            <w:tcW w:w="299" w:type="pct"/>
            <w:vAlign w:val="center"/>
          </w:tcPr>
          <w:p w14:paraId="2AC7F326">
            <w:pPr>
              <w:rPr>
                <w:bCs/>
                <w:sz w:val="24"/>
              </w:rPr>
            </w:pPr>
          </w:p>
        </w:tc>
        <w:tc>
          <w:tcPr>
            <w:tcW w:w="299" w:type="pct"/>
            <w:vAlign w:val="center"/>
          </w:tcPr>
          <w:p w14:paraId="4AC6CDFD">
            <w:pPr>
              <w:rPr>
                <w:bCs/>
                <w:sz w:val="24"/>
              </w:rPr>
            </w:pPr>
          </w:p>
        </w:tc>
        <w:tc>
          <w:tcPr>
            <w:tcW w:w="256" w:type="pct"/>
            <w:vAlign w:val="center"/>
          </w:tcPr>
          <w:p w14:paraId="5D8E70CF">
            <w:pPr>
              <w:rPr>
                <w:bCs/>
                <w:sz w:val="24"/>
              </w:rPr>
            </w:pPr>
          </w:p>
        </w:tc>
        <w:tc>
          <w:tcPr>
            <w:tcW w:w="213" w:type="pct"/>
            <w:vAlign w:val="center"/>
          </w:tcPr>
          <w:p w14:paraId="5EF3005D">
            <w:pPr>
              <w:rPr>
                <w:bCs/>
                <w:sz w:val="24"/>
              </w:rPr>
            </w:pPr>
          </w:p>
        </w:tc>
      </w:tr>
      <w:tr w14:paraId="2A54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6AC3F2A">
            <w:pPr>
              <w:rPr>
                <w:bCs/>
                <w:sz w:val="24"/>
              </w:rPr>
            </w:pPr>
          </w:p>
        </w:tc>
        <w:tc>
          <w:tcPr>
            <w:tcW w:w="359" w:type="pct"/>
            <w:vAlign w:val="center"/>
          </w:tcPr>
          <w:p w14:paraId="6C3834F7">
            <w:pPr>
              <w:rPr>
                <w:bCs/>
                <w:sz w:val="24"/>
              </w:rPr>
            </w:pPr>
          </w:p>
        </w:tc>
        <w:tc>
          <w:tcPr>
            <w:tcW w:w="290" w:type="pct"/>
            <w:vAlign w:val="center"/>
          </w:tcPr>
          <w:p w14:paraId="3D52836C">
            <w:pPr>
              <w:rPr>
                <w:bCs/>
                <w:sz w:val="24"/>
              </w:rPr>
            </w:pPr>
          </w:p>
        </w:tc>
        <w:tc>
          <w:tcPr>
            <w:tcW w:w="290" w:type="pct"/>
            <w:vAlign w:val="center"/>
          </w:tcPr>
          <w:p w14:paraId="53896C7A">
            <w:pPr>
              <w:rPr>
                <w:bCs/>
                <w:sz w:val="24"/>
              </w:rPr>
            </w:pPr>
          </w:p>
        </w:tc>
        <w:tc>
          <w:tcPr>
            <w:tcW w:w="253" w:type="pct"/>
            <w:vAlign w:val="center"/>
          </w:tcPr>
          <w:p w14:paraId="0FBDEF0B">
            <w:pPr>
              <w:rPr>
                <w:bCs/>
                <w:sz w:val="24"/>
              </w:rPr>
            </w:pPr>
          </w:p>
        </w:tc>
        <w:tc>
          <w:tcPr>
            <w:tcW w:w="256" w:type="pct"/>
            <w:vAlign w:val="center"/>
          </w:tcPr>
          <w:p w14:paraId="0C0537B1">
            <w:pPr>
              <w:rPr>
                <w:bCs/>
                <w:sz w:val="24"/>
              </w:rPr>
            </w:pPr>
          </w:p>
        </w:tc>
        <w:tc>
          <w:tcPr>
            <w:tcW w:w="299" w:type="pct"/>
            <w:vAlign w:val="center"/>
          </w:tcPr>
          <w:p w14:paraId="71B9F00C">
            <w:pPr>
              <w:rPr>
                <w:bCs/>
                <w:sz w:val="24"/>
              </w:rPr>
            </w:pPr>
          </w:p>
        </w:tc>
        <w:tc>
          <w:tcPr>
            <w:tcW w:w="256" w:type="pct"/>
            <w:vAlign w:val="center"/>
          </w:tcPr>
          <w:p w14:paraId="62E68DAD">
            <w:pPr>
              <w:rPr>
                <w:bCs/>
                <w:sz w:val="24"/>
              </w:rPr>
            </w:pPr>
          </w:p>
        </w:tc>
        <w:tc>
          <w:tcPr>
            <w:tcW w:w="256" w:type="pct"/>
            <w:vAlign w:val="center"/>
          </w:tcPr>
          <w:p w14:paraId="1FEE96C4">
            <w:pPr>
              <w:rPr>
                <w:bCs/>
                <w:sz w:val="24"/>
              </w:rPr>
            </w:pPr>
          </w:p>
        </w:tc>
        <w:tc>
          <w:tcPr>
            <w:tcW w:w="256" w:type="pct"/>
            <w:vAlign w:val="center"/>
          </w:tcPr>
          <w:p w14:paraId="23FF249F">
            <w:pPr>
              <w:rPr>
                <w:bCs/>
                <w:sz w:val="24"/>
              </w:rPr>
            </w:pPr>
          </w:p>
        </w:tc>
        <w:tc>
          <w:tcPr>
            <w:tcW w:w="299" w:type="pct"/>
            <w:vAlign w:val="center"/>
          </w:tcPr>
          <w:p w14:paraId="2D6C8E12">
            <w:pPr>
              <w:rPr>
                <w:bCs/>
                <w:sz w:val="24"/>
              </w:rPr>
            </w:pPr>
          </w:p>
        </w:tc>
        <w:tc>
          <w:tcPr>
            <w:tcW w:w="256" w:type="pct"/>
            <w:vAlign w:val="center"/>
          </w:tcPr>
          <w:p w14:paraId="6C8ECFDB">
            <w:pPr>
              <w:rPr>
                <w:bCs/>
                <w:sz w:val="24"/>
              </w:rPr>
            </w:pPr>
          </w:p>
        </w:tc>
        <w:tc>
          <w:tcPr>
            <w:tcW w:w="256" w:type="pct"/>
            <w:vAlign w:val="center"/>
          </w:tcPr>
          <w:p w14:paraId="2DA87C76">
            <w:pPr>
              <w:rPr>
                <w:bCs/>
                <w:sz w:val="24"/>
              </w:rPr>
            </w:pPr>
          </w:p>
        </w:tc>
        <w:tc>
          <w:tcPr>
            <w:tcW w:w="256" w:type="pct"/>
            <w:vAlign w:val="center"/>
          </w:tcPr>
          <w:p w14:paraId="6E1C6704">
            <w:pPr>
              <w:rPr>
                <w:bCs/>
                <w:sz w:val="24"/>
              </w:rPr>
            </w:pPr>
          </w:p>
        </w:tc>
        <w:tc>
          <w:tcPr>
            <w:tcW w:w="299" w:type="pct"/>
            <w:vAlign w:val="center"/>
          </w:tcPr>
          <w:p w14:paraId="5A1F850E">
            <w:pPr>
              <w:rPr>
                <w:bCs/>
                <w:sz w:val="24"/>
              </w:rPr>
            </w:pPr>
          </w:p>
        </w:tc>
        <w:tc>
          <w:tcPr>
            <w:tcW w:w="299" w:type="pct"/>
            <w:vAlign w:val="center"/>
          </w:tcPr>
          <w:p w14:paraId="11754CC3">
            <w:pPr>
              <w:rPr>
                <w:bCs/>
                <w:sz w:val="24"/>
              </w:rPr>
            </w:pPr>
          </w:p>
        </w:tc>
        <w:tc>
          <w:tcPr>
            <w:tcW w:w="256" w:type="pct"/>
            <w:vAlign w:val="center"/>
          </w:tcPr>
          <w:p w14:paraId="07F33232">
            <w:pPr>
              <w:rPr>
                <w:bCs/>
                <w:sz w:val="24"/>
              </w:rPr>
            </w:pPr>
          </w:p>
        </w:tc>
        <w:tc>
          <w:tcPr>
            <w:tcW w:w="213" w:type="pct"/>
            <w:vAlign w:val="center"/>
          </w:tcPr>
          <w:p w14:paraId="66BDCC60">
            <w:pPr>
              <w:rPr>
                <w:bCs/>
                <w:sz w:val="24"/>
              </w:rPr>
            </w:pPr>
          </w:p>
        </w:tc>
      </w:tr>
      <w:tr w14:paraId="3823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F1415FC">
            <w:pPr>
              <w:rPr>
                <w:bCs/>
                <w:sz w:val="24"/>
              </w:rPr>
            </w:pPr>
          </w:p>
        </w:tc>
        <w:tc>
          <w:tcPr>
            <w:tcW w:w="359" w:type="pct"/>
            <w:vAlign w:val="center"/>
          </w:tcPr>
          <w:p w14:paraId="404B8D91">
            <w:pPr>
              <w:rPr>
                <w:bCs/>
                <w:sz w:val="24"/>
              </w:rPr>
            </w:pPr>
          </w:p>
        </w:tc>
        <w:tc>
          <w:tcPr>
            <w:tcW w:w="290" w:type="pct"/>
            <w:vAlign w:val="center"/>
          </w:tcPr>
          <w:p w14:paraId="0D4B31B4">
            <w:pPr>
              <w:rPr>
                <w:bCs/>
                <w:sz w:val="24"/>
              </w:rPr>
            </w:pPr>
          </w:p>
        </w:tc>
        <w:tc>
          <w:tcPr>
            <w:tcW w:w="290" w:type="pct"/>
            <w:vAlign w:val="center"/>
          </w:tcPr>
          <w:p w14:paraId="32CB8C6B">
            <w:pPr>
              <w:rPr>
                <w:bCs/>
                <w:sz w:val="24"/>
              </w:rPr>
            </w:pPr>
          </w:p>
        </w:tc>
        <w:tc>
          <w:tcPr>
            <w:tcW w:w="253" w:type="pct"/>
            <w:vAlign w:val="center"/>
          </w:tcPr>
          <w:p w14:paraId="7788B49E">
            <w:pPr>
              <w:rPr>
                <w:bCs/>
                <w:sz w:val="24"/>
              </w:rPr>
            </w:pPr>
          </w:p>
        </w:tc>
        <w:tc>
          <w:tcPr>
            <w:tcW w:w="256" w:type="pct"/>
            <w:vAlign w:val="center"/>
          </w:tcPr>
          <w:p w14:paraId="01EED1F4">
            <w:pPr>
              <w:rPr>
                <w:bCs/>
                <w:sz w:val="24"/>
              </w:rPr>
            </w:pPr>
          </w:p>
        </w:tc>
        <w:tc>
          <w:tcPr>
            <w:tcW w:w="299" w:type="pct"/>
            <w:vAlign w:val="center"/>
          </w:tcPr>
          <w:p w14:paraId="69D517B5">
            <w:pPr>
              <w:rPr>
                <w:bCs/>
                <w:sz w:val="24"/>
              </w:rPr>
            </w:pPr>
          </w:p>
        </w:tc>
        <w:tc>
          <w:tcPr>
            <w:tcW w:w="256" w:type="pct"/>
            <w:vAlign w:val="center"/>
          </w:tcPr>
          <w:p w14:paraId="0D5A3CF3">
            <w:pPr>
              <w:rPr>
                <w:bCs/>
                <w:sz w:val="24"/>
              </w:rPr>
            </w:pPr>
          </w:p>
        </w:tc>
        <w:tc>
          <w:tcPr>
            <w:tcW w:w="256" w:type="pct"/>
            <w:vAlign w:val="center"/>
          </w:tcPr>
          <w:p w14:paraId="79D4263D">
            <w:pPr>
              <w:rPr>
                <w:bCs/>
                <w:sz w:val="24"/>
              </w:rPr>
            </w:pPr>
          </w:p>
        </w:tc>
        <w:tc>
          <w:tcPr>
            <w:tcW w:w="256" w:type="pct"/>
            <w:vAlign w:val="center"/>
          </w:tcPr>
          <w:p w14:paraId="76B86972">
            <w:pPr>
              <w:rPr>
                <w:bCs/>
                <w:sz w:val="24"/>
              </w:rPr>
            </w:pPr>
          </w:p>
        </w:tc>
        <w:tc>
          <w:tcPr>
            <w:tcW w:w="299" w:type="pct"/>
            <w:vAlign w:val="center"/>
          </w:tcPr>
          <w:p w14:paraId="6A9FC63B">
            <w:pPr>
              <w:rPr>
                <w:bCs/>
                <w:sz w:val="24"/>
              </w:rPr>
            </w:pPr>
          </w:p>
        </w:tc>
        <w:tc>
          <w:tcPr>
            <w:tcW w:w="256" w:type="pct"/>
            <w:vAlign w:val="center"/>
          </w:tcPr>
          <w:p w14:paraId="5EFD33F3">
            <w:pPr>
              <w:rPr>
                <w:bCs/>
                <w:sz w:val="24"/>
              </w:rPr>
            </w:pPr>
          </w:p>
        </w:tc>
        <w:tc>
          <w:tcPr>
            <w:tcW w:w="256" w:type="pct"/>
            <w:vAlign w:val="center"/>
          </w:tcPr>
          <w:p w14:paraId="3EC66508">
            <w:pPr>
              <w:rPr>
                <w:bCs/>
                <w:sz w:val="24"/>
              </w:rPr>
            </w:pPr>
          </w:p>
        </w:tc>
        <w:tc>
          <w:tcPr>
            <w:tcW w:w="256" w:type="pct"/>
            <w:vAlign w:val="center"/>
          </w:tcPr>
          <w:p w14:paraId="385F3696">
            <w:pPr>
              <w:rPr>
                <w:bCs/>
                <w:sz w:val="24"/>
              </w:rPr>
            </w:pPr>
          </w:p>
        </w:tc>
        <w:tc>
          <w:tcPr>
            <w:tcW w:w="299" w:type="pct"/>
            <w:vAlign w:val="center"/>
          </w:tcPr>
          <w:p w14:paraId="1BECFB4C">
            <w:pPr>
              <w:rPr>
                <w:bCs/>
                <w:sz w:val="24"/>
              </w:rPr>
            </w:pPr>
          </w:p>
        </w:tc>
        <w:tc>
          <w:tcPr>
            <w:tcW w:w="299" w:type="pct"/>
            <w:vAlign w:val="center"/>
          </w:tcPr>
          <w:p w14:paraId="74846448">
            <w:pPr>
              <w:rPr>
                <w:bCs/>
                <w:sz w:val="24"/>
              </w:rPr>
            </w:pPr>
          </w:p>
        </w:tc>
        <w:tc>
          <w:tcPr>
            <w:tcW w:w="256" w:type="pct"/>
            <w:vAlign w:val="center"/>
          </w:tcPr>
          <w:p w14:paraId="57A24154">
            <w:pPr>
              <w:rPr>
                <w:bCs/>
                <w:sz w:val="24"/>
              </w:rPr>
            </w:pPr>
          </w:p>
        </w:tc>
        <w:tc>
          <w:tcPr>
            <w:tcW w:w="213" w:type="pct"/>
            <w:vAlign w:val="center"/>
          </w:tcPr>
          <w:p w14:paraId="20D3A078">
            <w:pPr>
              <w:rPr>
                <w:bCs/>
                <w:sz w:val="24"/>
              </w:rPr>
            </w:pPr>
          </w:p>
        </w:tc>
      </w:tr>
      <w:tr w14:paraId="7BCE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1ED31489">
            <w:pPr>
              <w:rPr>
                <w:bCs/>
                <w:sz w:val="24"/>
              </w:rPr>
            </w:pPr>
            <w:r>
              <w:rPr>
                <w:rFonts w:hint="eastAsia"/>
                <w:bCs/>
                <w:sz w:val="24"/>
              </w:rPr>
              <w:t xml:space="preserve">物资总金额（大写人民币）：                                                （小写）¥                </w:t>
            </w:r>
          </w:p>
        </w:tc>
      </w:tr>
      <w:tr w14:paraId="2090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0CEBA358">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29FAC53B">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70C7517F">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8B98383">
      <w:pPr>
        <w:ind w:firstLine="560" w:firstLineChars="200"/>
        <w:rPr>
          <w:bCs/>
          <w:sz w:val="28"/>
          <w:szCs w:val="28"/>
        </w:rPr>
      </w:pPr>
    </w:p>
    <w:p w14:paraId="6A9BAA00">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F5E24DA">
      <w:pPr>
        <w:pStyle w:val="5"/>
        <w:spacing w:before="120" w:beforeLines="50" w:after="120" w:afterLines="50"/>
        <w:rPr>
          <w:b w:val="0"/>
        </w:rPr>
      </w:pPr>
      <w:bookmarkStart w:id="377" w:name="_Toc10276"/>
      <w:bookmarkStart w:id="378" w:name="_Toc9864"/>
      <w:r>
        <w:rPr>
          <w:rFonts w:hint="eastAsia"/>
          <w:b w:val="0"/>
        </w:rPr>
        <w:t>※附件1-3 物资材料、部件、工具价格明细表</w:t>
      </w:r>
      <w:bookmarkEnd w:id="377"/>
      <w:bookmarkEnd w:id="378"/>
    </w:p>
    <w:p w14:paraId="2B10A72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27C383EA">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403532E3">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5602E45B">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51F7B513">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380E9910">
            <w:pPr>
              <w:jc w:val="center"/>
              <w:rPr>
                <w:bCs/>
                <w:sz w:val="24"/>
              </w:rPr>
            </w:pPr>
            <w:r>
              <w:rPr>
                <w:rFonts w:hint="eastAsia"/>
                <w:bCs/>
                <w:sz w:val="24"/>
              </w:rPr>
              <w:t>规格</w:t>
            </w:r>
          </w:p>
          <w:p w14:paraId="3FB25D58">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1A1B505A">
            <w:pPr>
              <w:jc w:val="center"/>
              <w:rPr>
                <w:bCs/>
                <w:sz w:val="24"/>
              </w:rPr>
            </w:pPr>
            <w:r>
              <w:rPr>
                <w:rFonts w:hint="eastAsia"/>
                <w:bCs/>
                <w:sz w:val="24"/>
              </w:rPr>
              <w:t>执行</w:t>
            </w:r>
          </w:p>
          <w:p w14:paraId="72B9881F">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41353437">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DFA11A6">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285FEC56">
            <w:pPr>
              <w:jc w:val="center"/>
              <w:rPr>
                <w:bCs/>
                <w:sz w:val="24"/>
              </w:rPr>
            </w:pPr>
            <w:r>
              <w:rPr>
                <w:rFonts w:hint="eastAsia"/>
                <w:bCs/>
                <w:sz w:val="24"/>
              </w:rPr>
              <w:t>单价</w:t>
            </w:r>
          </w:p>
          <w:p w14:paraId="1CFFA249">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6856E622">
            <w:pPr>
              <w:jc w:val="center"/>
              <w:rPr>
                <w:bCs/>
                <w:sz w:val="24"/>
              </w:rPr>
            </w:pPr>
            <w:r>
              <w:rPr>
                <w:rFonts w:hint="eastAsia"/>
                <w:bCs/>
                <w:sz w:val="24"/>
              </w:rPr>
              <w:t>金额</w:t>
            </w:r>
          </w:p>
          <w:p w14:paraId="42359114">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4DDBF5D4">
            <w:pPr>
              <w:jc w:val="center"/>
              <w:rPr>
                <w:bCs/>
                <w:sz w:val="24"/>
              </w:rPr>
            </w:pPr>
            <w:r>
              <w:rPr>
                <w:rFonts w:hint="eastAsia"/>
                <w:bCs/>
                <w:sz w:val="24"/>
              </w:rPr>
              <w:t>产地或生产企业</w:t>
            </w:r>
          </w:p>
        </w:tc>
      </w:tr>
      <w:tr w14:paraId="04C2746E">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5C7CB2E8">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7364F648">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0BA4FBF9">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50CCEC01">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4E628128">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B0F99F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3098005A">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6E4BC883">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71331DE8">
            <w:pPr>
              <w:rPr>
                <w:bCs/>
                <w:sz w:val="24"/>
              </w:rPr>
            </w:pPr>
          </w:p>
        </w:tc>
      </w:tr>
      <w:tr w14:paraId="28220F76">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4DFA8A77">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07613770">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52A8650B">
            <w:pPr>
              <w:rPr>
                <w:bCs/>
                <w:sz w:val="24"/>
              </w:rPr>
            </w:pPr>
          </w:p>
        </w:tc>
        <w:tc>
          <w:tcPr>
            <w:tcW w:w="1132" w:type="dxa"/>
            <w:tcBorders>
              <w:top w:val="nil"/>
              <w:left w:val="nil"/>
              <w:bottom w:val="single" w:color="auto" w:sz="2" w:space="0"/>
              <w:right w:val="single" w:color="auto" w:sz="4" w:space="0"/>
            </w:tcBorders>
            <w:vAlign w:val="center"/>
          </w:tcPr>
          <w:p w14:paraId="680D7C62">
            <w:pPr>
              <w:rPr>
                <w:bCs/>
                <w:sz w:val="24"/>
              </w:rPr>
            </w:pPr>
          </w:p>
        </w:tc>
        <w:tc>
          <w:tcPr>
            <w:tcW w:w="795" w:type="dxa"/>
            <w:tcBorders>
              <w:top w:val="nil"/>
              <w:left w:val="nil"/>
              <w:bottom w:val="single" w:color="auto" w:sz="2" w:space="0"/>
              <w:right w:val="single" w:color="auto" w:sz="4" w:space="0"/>
            </w:tcBorders>
            <w:vAlign w:val="center"/>
          </w:tcPr>
          <w:p w14:paraId="4F12430B">
            <w:pPr>
              <w:rPr>
                <w:bCs/>
                <w:sz w:val="24"/>
              </w:rPr>
            </w:pPr>
          </w:p>
        </w:tc>
        <w:tc>
          <w:tcPr>
            <w:tcW w:w="1080" w:type="dxa"/>
            <w:tcBorders>
              <w:top w:val="nil"/>
              <w:left w:val="nil"/>
              <w:bottom w:val="single" w:color="auto" w:sz="2" w:space="0"/>
              <w:right w:val="single" w:color="auto" w:sz="4" w:space="0"/>
            </w:tcBorders>
            <w:vAlign w:val="center"/>
          </w:tcPr>
          <w:p w14:paraId="75AB6CD2">
            <w:pPr>
              <w:rPr>
                <w:bCs/>
                <w:sz w:val="24"/>
              </w:rPr>
            </w:pPr>
          </w:p>
        </w:tc>
        <w:tc>
          <w:tcPr>
            <w:tcW w:w="747" w:type="dxa"/>
            <w:tcBorders>
              <w:top w:val="nil"/>
              <w:left w:val="nil"/>
              <w:bottom w:val="single" w:color="auto" w:sz="2" w:space="0"/>
              <w:right w:val="single" w:color="auto" w:sz="4" w:space="0"/>
            </w:tcBorders>
            <w:vAlign w:val="center"/>
          </w:tcPr>
          <w:p w14:paraId="591BF4B1">
            <w:pPr>
              <w:rPr>
                <w:bCs/>
                <w:sz w:val="24"/>
              </w:rPr>
            </w:pPr>
          </w:p>
        </w:tc>
        <w:tc>
          <w:tcPr>
            <w:tcW w:w="1120" w:type="dxa"/>
            <w:tcBorders>
              <w:top w:val="nil"/>
              <w:left w:val="nil"/>
              <w:bottom w:val="single" w:color="auto" w:sz="2" w:space="0"/>
              <w:right w:val="single" w:color="auto" w:sz="4" w:space="0"/>
            </w:tcBorders>
            <w:vAlign w:val="center"/>
          </w:tcPr>
          <w:p w14:paraId="277566D6">
            <w:pPr>
              <w:rPr>
                <w:bCs/>
                <w:sz w:val="24"/>
              </w:rPr>
            </w:pPr>
          </w:p>
        </w:tc>
        <w:tc>
          <w:tcPr>
            <w:tcW w:w="1353" w:type="dxa"/>
            <w:tcBorders>
              <w:top w:val="nil"/>
              <w:left w:val="nil"/>
              <w:bottom w:val="single" w:color="auto" w:sz="2" w:space="0"/>
              <w:right w:val="single" w:color="auto" w:sz="8" w:space="0"/>
            </w:tcBorders>
            <w:vAlign w:val="center"/>
          </w:tcPr>
          <w:p w14:paraId="32CAFFFF">
            <w:pPr>
              <w:rPr>
                <w:bCs/>
                <w:sz w:val="24"/>
              </w:rPr>
            </w:pPr>
          </w:p>
        </w:tc>
      </w:tr>
      <w:tr w14:paraId="16F047F0">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64CA0159">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579CD7AF">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4E7456FF">
            <w:pPr>
              <w:rPr>
                <w:bCs/>
                <w:sz w:val="24"/>
              </w:rPr>
            </w:pPr>
          </w:p>
        </w:tc>
        <w:tc>
          <w:tcPr>
            <w:tcW w:w="1132" w:type="dxa"/>
            <w:tcBorders>
              <w:top w:val="single" w:color="auto" w:sz="2" w:space="0"/>
              <w:left w:val="nil"/>
              <w:bottom w:val="single" w:color="auto" w:sz="4" w:space="0"/>
              <w:right w:val="single" w:color="auto" w:sz="4" w:space="0"/>
            </w:tcBorders>
            <w:vAlign w:val="center"/>
          </w:tcPr>
          <w:p w14:paraId="7AF50E85">
            <w:pPr>
              <w:rPr>
                <w:bCs/>
                <w:sz w:val="24"/>
              </w:rPr>
            </w:pPr>
          </w:p>
        </w:tc>
        <w:tc>
          <w:tcPr>
            <w:tcW w:w="795" w:type="dxa"/>
            <w:tcBorders>
              <w:top w:val="single" w:color="auto" w:sz="2" w:space="0"/>
              <w:left w:val="nil"/>
              <w:bottom w:val="single" w:color="auto" w:sz="4" w:space="0"/>
              <w:right w:val="single" w:color="auto" w:sz="4" w:space="0"/>
            </w:tcBorders>
            <w:vAlign w:val="center"/>
          </w:tcPr>
          <w:p w14:paraId="1B1A0EF3">
            <w:pPr>
              <w:rPr>
                <w:bCs/>
                <w:sz w:val="24"/>
              </w:rPr>
            </w:pPr>
          </w:p>
        </w:tc>
        <w:tc>
          <w:tcPr>
            <w:tcW w:w="1080" w:type="dxa"/>
            <w:tcBorders>
              <w:top w:val="single" w:color="auto" w:sz="2" w:space="0"/>
              <w:left w:val="nil"/>
              <w:bottom w:val="single" w:color="auto" w:sz="4" w:space="0"/>
              <w:right w:val="single" w:color="auto" w:sz="4" w:space="0"/>
            </w:tcBorders>
            <w:vAlign w:val="center"/>
          </w:tcPr>
          <w:p w14:paraId="2A2EC9DD">
            <w:pPr>
              <w:rPr>
                <w:bCs/>
                <w:sz w:val="24"/>
              </w:rPr>
            </w:pPr>
          </w:p>
        </w:tc>
        <w:tc>
          <w:tcPr>
            <w:tcW w:w="747" w:type="dxa"/>
            <w:tcBorders>
              <w:top w:val="single" w:color="auto" w:sz="2" w:space="0"/>
              <w:left w:val="nil"/>
              <w:bottom w:val="single" w:color="auto" w:sz="4" w:space="0"/>
              <w:right w:val="single" w:color="auto" w:sz="4" w:space="0"/>
            </w:tcBorders>
            <w:vAlign w:val="center"/>
          </w:tcPr>
          <w:p w14:paraId="3CE74B47">
            <w:pPr>
              <w:rPr>
                <w:bCs/>
                <w:sz w:val="24"/>
              </w:rPr>
            </w:pPr>
          </w:p>
        </w:tc>
        <w:tc>
          <w:tcPr>
            <w:tcW w:w="1120" w:type="dxa"/>
            <w:tcBorders>
              <w:top w:val="single" w:color="auto" w:sz="2" w:space="0"/>
              <w:left w:val="nil"/>
              <w:bottom w:val="single" w:color="auto" w:sz="4" w:space="0"/>
              <w:right w:val="single" w:color="auto" w:sz="4" w:space="0"/>
            </w:tcBorders>
            <w:vAlign w:val="center"/>
          </w:tcPr>
          <w:p w14:paraId="1521546E">
            <w:pPr>
              <w:rPr>
                <w:bCs/>
                <w:sz w:val="24"/>
              </w:rPr>
            </w:pPr>
          </w:p>
        </w:tc>
        <w:tc>
          <w:tcPr>
            <w:tcW w:w="1353" w:type="dxa"/>
            <w:tcBorders>
              <w:top w:val="single" w:color="auto" w:sz="2" w:space="0"/>
              <w:left w:val="nil"/>
              <w:bottom w:val="single" w:color="auto" w:sz="4" w:space="0"/>
              <w:right w:val="single" w:color="auto" w:sz="8" w:space="0"/>
            </w:tcBorders>
            <w:vAlign w:val="center"/>
          </w:tcPr>
          <w:p w14:paraId="5E223C71">
            <w:pPr>
              <w:rPr>
                <w:bCs/>
                <w:sz w:val="24"/>
              </w:rPr>
            </w:pPr>
          </w:p>
        </w:tc>
      </w:tr>
      <w:tr w14:paraId="4508F43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37B381F">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2C0EBCA3">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8CDBF43">
            <w:pPr>
              <w:rPr>
                <w:bCs/>
                <w:sz w:val="24"/>
              </w:rPr>
            </w:pPr>
          </w:p>
        </w:tc>
        <w:tc>
          <w:tcPr>
            <w:tcW w:w="1132" w:type="dxa"/>
            <w:tcBorders>
              <w:top w:val="nil"/>
              <w:left w:val="nil"/>
              <w:bottom w:val="single" w:color="auto" w:sz="4" w:space="0"/>
              <w:right w:val="single" w:color="auto" w:sz="4" w:space="0"/>
            </w:tcBorders>
            <w:vAlign w:val="center"/>
          </w:tcPr>
          <w:p w14:paraId="5B92BF9D">
            <w:pPr>
              <w:rPr>
                <w:bCs/>
                <w:sz w:val="24"/>
              </w:rPr>
            </w:pPr>
          </w:p>
        </w:tc>
        <w:tc>
          <w:tcPr>
            <w:tcW w:w="795" w:type="dxa"/>
            <w:tcBorders>
              <w:top w:val="nil"/>
              <w:left w:val="nil"/>
              <w:bottom w:val="single" w:color="auto" w:sz="4" w:space="0"/>
              <w:right w:val="single" w:color="auto" w:sz="4" w:space="0"/>
            </w:tcBorders>
            <w:vAlign w:val="center"/>
          </w:tcPr>
          <w:p w14:paraId="3103C743">
            <w:pPr>
              <w:rPr>
                <w:bCs/>
                <w:sz w:val="24"/>
              </w:rPr>
            </w:pPr>
          </w:p>
        </w:tc>
        <w:tc>
          <w:tcPr>
            <w:tcW w:w="1080" w:type="dxa"/>
            <w:tcBorders>
              <w:top w:val="nil"/>
              <w:left w:val="nil"/>
              <w:bottom w:val="single" w:color="auto" w:sz="4" w:space="0"/>
              <w:right w:val="single" w:color="auto" w:sz="4" w:space="0"/>
            </w:tcBorders>
            <w:vAlign w:val="center"/>
          </w:tcPr>
          <w:p w14:paraId="09572F71">
            <w:pPr>
              <w:rPr>
                <w:bCs/>
                <w:sz w:val="24"/>
              </w:rPr>
            </w:pPr>
          </w:p>
        </w:tc>
        <w:tc>
          <w:tcPr>
            <w:tcW w:w="747" w:type="dxa"/>
            <w:tcBorders>
              <w:top w:val="nil"/>
              <w:left w:val="nil"/>
              <w:bottom w:val="single" w:color="auto" w:sz="4" w:space="0"/>
              <w:right w:val="single" w:color="auto" w:sz="4" w:space="0"/>
            </w:tcBorders>
            <w:vAlign w:val="center"/>
          </w:tcPr>
          <w:p w14:paraId="0942B82B">
            <w:pPr>
              <w:rPr>
                <w:bCs/>
                <w:sz w:val="24"/>
              </w:rPr>
            </w:pPr>
          </w:p>
        </w:tc>
        <w:tc>
          <w:tcPr>
            <w:tcW w:w="1120" w:type="dxa"/>
            <w:tcBorders>
              <w:top w:val="nil"/>
              <w:left w:val="nil"/>
              <w:bottom w:val="single" w:color="auto" w:sz="4" w:space="0"/>
              <w:right w:val="single" w:color="auto" w:sz="4" w:space="0"/>
            </w:tcBorders>
            <w:vAlign w:val="center"/>
          </w:tcPr>
          <w:p w14:paraId="2EA64C64">
            <w:pPr>
              <w:rPr>
                <w:bCs/>
                <w:sz w:val="24"/>
              </w:rPr>
            </w:pPr>
          </w:p>
        </w:tc>
        <w:tc>
          <w:tcPr>
            <w:tcW w:w="1353" w:type="dxa"/>
            <w:tcBorders>
              <w:top w:val="nil"/>
              <w:left w:val="nil"/>
              <w:bottom w:val="single" w:color="auto" w:sz="4" w:space="0"/>
              <w:right w:val="single" w:color="auto" w:sz="8" w:space="0"/>
            </w:tcBorders>
            <w:vAlign w:val="center"/>
          </w:tcPr>
          <w:p w14:paraId="132A67CC">
            <w:pPr>
              <w:rPr>
                <w:bCs/>
                <w:sz w:val="24"/>
              </w:rPr>
            </w:pPr>
          </w:p>
        </w:tc>
      </w:tr>
      <w:tr w14:paraId="4DB3C46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F634970">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7BB1B090">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DF30F4">
            <w:pPr>
              <w:rPr>
                <w:bCs/>
                <w:sz w:val="24"/>
              </w:rPr>
            </w:pPr>
          </w:p>
        </w:tc>
        <w:tc>
          <w:tcPr>
            <w:tcW w:w="1132" w:type="dxa"/>
            <w:tcBorders>
              <w:top w:val="nil"/>
              <w:left w:val="nil"/>
              <w:bottom w:val="single" w:color="auto" w:sz="4" w:space="0"/>
              <w:right w:val="single" w:color="auto" w:sz="4" w:space="0"/>
            </w:tcBorders>
            <w:vAlign w:val="center"/>
          </w:tcPr>
          <w:p w14:paraId="4681F3FB">
            <w:pPr>
              <w:rPr>
                <w:bCs/>
                <w:sz w:val="24"/>
              </w:rPr>
            </w:pPr>
          </w:p>
        </w:tc>
        <w:tc>
          <w:tcPr>
            <w:tcW w:w="795" w:type="dxa"/>
            <w:tcBorders>
              <w:top w:val="nil"/>
              <w:left w:val="nil"/>
              <w:bottom w:val="single" w:color="auto" w:sz="4" w:space="0"/>
              <w:right w:val="single" w:color="auto" w:sz="4" w:space="0"/>
            </w:tcBorders>
            <w:vAlign w:val="center"/>
          </w:tcPr>
          <w:p w14:paraId="508D99F8">
            <w:pPr>
              <w:rPr>
                <w:bCs/>
                <w:sz w:val="24"/>
              </w:rPr>
            </w:pPr>
          </w:p>
        </w:tc>
        <w:tc>
          <w:tcPr>
            <w:tcW w:w="1080" w:type="dxa"/>
            <w:tcBorders>
              <w:top w:val="nil"/>
              <w:left w:val="nil"/>
              <w:bottom w:val="single" w:color="auto" w:sz="4" w:space="0"/>
              <w:right w:val="single" w:color="auto" w:sz="4" w:space="0"/>
            </w:tcBorders>
            <w:vAlign w:val="center"/>
          </w:tcPr>
          <w:p w14:paraId="19F7704C">
            <w:pPr>
              <w:rPr>
                <w:bCs/>
                <w:sz w:val="24"/>
              </w:rPr>
            </w:pPr>
          </w:p>
        </w:tc>
        <w:tc>
          <w:tcPr>
            <w:tcW w:w="747" w:type="dxa"/>
            <w:tcBorders>
              <w:top w:val="nil"/>
              <w:left w:val="nil"/>
              <w:bottom w:val="single" w:color="auto" w:sz="4" w:space="0"/>
              <w:right w:val="single" w:color="auto" w:sz="4" w:space="0"/>
            </w:tcBorders>
            <w:vAlign w:val="center"/>
          </w:tcPr>
          <w:p w14:paraId="5A2F06EE">
            <w:pPr>
              <w:rPr>
                <w:bCs/>
                <w:sz w:val="24"/>
              </w:rPr>
            </w:pPr>
          </w:p>
        </w:tc>
        <w:tc>
          <w:tcPr>
            <w:tcW w:w="1120" w:type="dxa"/>
            <w:tcBorders>
              <w:top w:val="nil"/>
              <w:left w:val="nil"/>
              <w:bottom w:val="single" w:color="auto" w:sz="4" w:space="0"/>
              <w:right w:val="single" w:color="auto" w:sz="4" w:space="0"/>
            </w:tcBorders>
            <w:vAlign w:val="center"/>
          </w:tcPr>
          <w:p w14:paraId="31591E4B">
            <w:pPr>
              <w:rPr>
                <w:bCs/>
                <w:sz w:val="24"/>
              </w:rPr>
            </w:pPr>
          </w:p>
        </w:tc>
        <w:tc>
          <w:tcPr>
            <w:tcW w:w="1353" w:type="dxa"/>
            <w:tcBorders>
              <w:top w:val="nil"/>
              <w:left w:val="nil"/>
              <w:bottom w:val="single" w:color="auto" w:sz="4" w:space="0"/>
              <w:right w:val="single" w:color="auto" w:sz="8" w:space="0"/>
            </w:tcBorders>
            <w:vAlign w:val="center"/>
          </w:tcPr>
          <w:p w14:paraId="66795A4C">
            <w:pPr>
              <w:rPr>
                <w:bCs/>
                <w:sz w:val="24"/>
              </w:rPr>
            </w:pPr>
          </w:p>
        </w:tc>
      </w:tr>
      <w:tr w14:paraId="2E0169C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336A9FD">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5CE0C5F7">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2C9932A2">
            <w:pPr>
              <w:rPr>
                <w:bCs/>
                <w:sz w:val="24"/>
              </w:rPr>
            </w:pPr>
          </w:p>
        </w:tc>
        <w:tc>
          <w:tcPr>
            <w:tcW w:w="1132" w:type="dxa"/>
            <w:tcBorders>
              <w:top w:val="nil"/>
              <w:left w:val="nil"/>
              <w:bottom w:val="single" w:color="auto" w:sz="4" w:space="0"/>
              <w:right w:val="single" w:color="auto" w:sz="4" w:space="0"/>
            </w:tcBorders>
            <w:vAlign w:val="center"/>
          </w:tcPr>
          <w:p w14:paraId="6FD536AE">
            <w:pPr>
              <w:rPr>
                <w:bCs/>
                <w:sz w:val="24"/>
              </w:rPr>
            </w:pPr>
          </w:p>
        </w:tc>
        <w:tc>
          <w:tcPr>
            <w:tcW w:w="795" w:type="dxa"/>
            <w:tcBorders>
              <w:top w:val="nil"/>
              <w:left w:val="nil"/>
              <w:bottom w:val="single" w:color="auto" w:sz="4" w:space="0"/>
              <w:right w:val="single" w:color="auto" w:sz="4" w:space="0"/>
            </w:tcBorders>
            <w:vAlign w:val="center"/>
          </w:tcPr>
          <w:p w14:paraId="55B00D21">
            <w:pPr>
              <w:rPr>
                <w:bCs/>
                <w:sz w:val="24"/>
              </w:rPr>
            </w:pPr>
          </w:p>
        </w:tc>
        <w:tc>
          <w:tcPr>
            <w:tcW w:w="1080" w:type="dxa"/>
            <w:tcBorders>
              <w:top w:val="nil"/>
              <w:left w:val="nil"/>
              <w:bottom w:val="single" w:color="auto" w:sz="4" w:space="0"/>
              <w:right w:val="single" w:color="auto" w:sz="4" w:space="0"/>
            </w:tcBorders>
            <w:vAlign w:val="center"/>
          </w:tcPr>
          <w:p w14:paraId="2B71324D">
            <w:pPr>
              <w:rPr>
                <w:bCs/>
                <w:sz w:val="24"/>
              </w:rPr>
            </w:pPr>
          </w:p>
        </w:tc>
        <w:tc>
          <w:tcPr>
            <w:tcW w:w="747" w:type="dxa"/>
            <w:tcBorders>
              <w:top w:val="nil"/>
              <w:left w:val="nil"/>
              <w:bottom w:val="single" w:color="auto" w:sz="4" w:space="0"/>
              <w:right w:val="single" w:color="auto" w:sz="4" w:space="0"/>
            </w:tcBorders>
            <w:vAlign w:val="center"/>
          </w:tcPr>
          <w:p w14:paraId="6F4A011F">
            <w:pPr>
              <w:rPr>
                <w:bCs/>
                <w:sz w:val="24"/>
              </w:rPr>
            </w:pPr>
          </w:p>
        </w:tc>
        <w:tc>
          <w:tcPr>
            <w:tcW w:w="1120" w:type="dxa"/>
            <w:tcBorders>
              <w:top w:val="nil"/>
              <w:left w:val="nil"/>
              <w:bottom w:val="single" w:color="auto" w:sz="4" w:space="0"/>
              <w:right w:val="single" w:color="auto" w:sz="4" w:space="0"/>
            </w:tcBorders>
            <w:vAlign w:val="center"/>
          </w:tcPr>
          <w:p w14:paraId="0F5FF0EC">
            <w:pPr>
              <w:rPr>
                <w:bCs/>
                <w:sz w:val="24"/>
              </w:rPr>
            </w:pPr>
          </w:p>
        </w:tc>
        <w:tc>
          <w:tcPr>
            <w:tcW w:w="1353" w:type="dxa"/>
            <w:tcBorders>
              <w:top w:val="nil"/>
              <w:left w:val="nil"/>
              <w:bottom w:val="single" w:color="auto" w:sz="4" w:space="0"/>
              <w:right w:val="single" w:color="auto" w:sz="8" w:space="0"/>
            </w:tcBorders>
            <w:vAlign w:val="center"/>
          </w:tcPr>
          <w:p w14:paraId="43909B51">
            <w:pPr>
              <w:rPr>
                <w:bCs/>
                <w:sz w:val="24"/>
              </w:rPr>
            </w:pPr>
          </w:p>
        </w:tc>
      </w:tr>
      <w:tr w14:paraId="796EF47E">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C32B940">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9350CDF">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1ACC3129">
            <w:pPr>
              <w:rPr>
                <w:bCs/>
                <w:sz w:val="24"/>
              </w:rPr>
            </w:pPr>
          </w:p>
        </w:tc>
        <w:tc>
          <w:tcPr>
            <w:tcW w:w="1132" w:type="dxa"/>
            <w:tcBorders>
              <w:top w:val="nil"/>
              <w:left w:val="nil"/>
              <w:bottom w:val="single" w:color="auto" w:sz="4" w:space="0"/>
              <w:right w:val="single" w:color="auto" w:sz="4" w:space="0"/>
            </w:tcBorders>
            <w:vAlign w:val="center"/>
          </w:tcPr>
          <w:p w14:paraId="1A6EF085">
            <w:pPr>
              <w:rPr>
                <w:bCs/>
                <w:sz w:val="24"/>
              </w:rPr>
            </w:pPr>
          </w:p>
        </w:tc>
        <w:tc>
          <w:tcPr>
            <w:tcW w:w="795" w:type="dxa"/>
            <w:tcBorders>
              <w:top w:val="nil"/>
              <w:left w:val="nil"/>
              <w:bottom w:val="single" w:color="auto" w:sz="4" w:space="0"/>
              <w:right w:val="single" w:color="auto" w:sz="4" w:space="0"/>
            </w:tcBorders>
            <w:vAlign w:val="center"/>
          </w:tcPr>
          <w:p w14:paraId="43005E38">
            <w:pPr>
              <w:rPr>
                <w:bCs/>
                <w:sz w:val="24"/>
              </w:rPr>
            </w:pPr>
          </w:p>
        </w:tc>
        <w:tc>
          <w:tcPr>
            <w:tcW w:w="1080" w:type="dxa"/>
            <w:tcBorders>
              <w:top w:val="nil"/>
              <w:left w:val="nil"/>
              <w:bottom w:val="single" w:color="auto" w:sz="4" w:space="0"/>
              <w:right w:val="single" w:color="auto" w:sz="4" w:space="0"/>
            </w:tcBorders>
            <w:vAlign w:val="center"/>
          </w:tcPr>
          <w:p w14:paraId="504E309B">
            <w:pPr>
              <w:rPr>
                <w:bCs/>
                <w:sz w:val="24"/>
              </w:rPr>
            </w:pPr>
          </w:p>
        </w:tc>
        <w:tc>
          <w:tcPr>
            <w:tcW w:w="747" w:type="dxa"/>
            <w:tcBorders>
              <w:top w:val="nil"/>
              <w:left w:val="nil"/>
              <w:bottom w:val="single" w:color="auto" w:sz="4" w:space="0"/>
              <w:right w:val="single" w:color="auto" w:sz="4" w:space="0"/>
            </w:tcBorders>
            <w:vAlign w:val="center"/>
          </w:tcPr>
          <w:p w14:paraId="072892B6">
            <w:pPr>
              <w:rPr>
                <w:bCs/>
                <w:sz w:val="24"/>
              </w:rPr>
            </w:pPr>
          </w:p>
        </w:tc>
        <w:tc>
          <w:tcPr>
            <w:tcW w:w="1120" w:type="dxa"/>
            <w:tcBorders>
              <w:top w:val="nil"/>
              <w:left w:val="nil"/>
              <w:bottom w:val="single" w:color="auto" w:sz="4" w:space="0"/>
              <w:right w:val="single" w:color="auto" w:sz="4" w:space="0"/>
            </w:tcBorders>
            <w:vAlign w:val="center"/>
          </w:tcPr>
          <w:p w14:paraId="6E994444">
            <w:pPr>
              <w:rPr>
                <w:bCs/>
                <w:sz w:val="24"/>
              </w:rPr>
            </w:pPr>
          </w:p>
        </w:tc>
        <w:tc>
          <w:tcPr>
            <w:tcW w:w="1353" w:type="dxa"/>
            <w:tcBorders>
              <w:top w:val="nil"/>
              <w:left w:val="nil"/>
              <w:bottom w:val="single" w:color="auto" w:sz="4" w:space="0"/>
              <w:right w:val="single" w:color="auto" w:sz="8" w:space="0"/>
            </w:tcBorders>
            <w:vAlign w:val="center"/>
          </w:tcPr>
          <w:p w14:paraId="2AD6B44A">
            <w:pPr>
              <w:rPr>
                <w:bCs/>
                <w:sz w:val="24"/>
              </w:rPr>
            </w:pPr>
          </w:p>
        </w:tc>
      </w:tr>
      <w:tr w14:paraId="044015E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35E4017">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275115B6">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1E636C42">
            <w:pPr>
              <w:rPr>
                <w:bCs/>
                <w:sz w:val="24"/>
              </w:rPr>
            </w:pPr>
          </w:p>
        </w:tc>
        <w:tc>
          <w:tcPr>
            <w:tcW w:w="1132" w:type="dxa"/>
            <w:tcBorders>
              <w:top w:val="nil"/>
              <w:left w:val="nil"/>
              <w:bottom w:val="single" w:color="auto" w:sz="4" w:space="0"/>
              <w:right w:val="single" w:color="auto" w:sz="4" w:space="0"/>
            </w:tcBorders>
            <w:vAlign w:val="center"/>
          </w:tcPr>
          <w:p w14:paraId="3FFF7B2F">
            <w:pPr>
              <w:rPr>
                <w:bCs/>
                <w:sz w:val="24"/>
              </w:rPr>
            </w:pPr>
          </w:p>
        </w:tc>
        <w:tc>
          <w:tcPr>
            <w:tcW w:w="795" w:type="dxa"/>
            <w:tcBorders>
              <w:top w:val="nil"/>
              <w:left w:val="nil"/>
              <w:bottom w:val="single" w:color="auto" w:sz="4" w:space="0"/>
              <w:right w:val="single" w:color="auto" w:sz="4" w:space="0"/>
            </w:tcBorders>
            <w:vAlign w:val="center"/>
          </w:tcPr>
          <w:p w14:paraId="331BBB67">
            <w:pPr>
              <w:rPr>
                <w:bCs/>
                <w:sz w:val="24"/>
              </w:rPr>
            </w:pPr>
          </w:p>
        </w:tc>
        <w:tc>
          <w:tcPr>
            <w:tcW w:w="1080" w:type="dxa"/>
            <w:tcBorders>
              <w:top w:val="nil"/>
              <w:left w:val="nil"/>
              <w:bottom w:val="single" w:color="auto" w:sz="4" w:space="0"/>
              <w:right w:val="single" w:color="auto" w:sz="4" w:space="0"/>
            </w:tcBorders>
            <w:vAlign w:val="center"/>
          </w:tcPr>
          <w:p w14:paraId="5BBFEB6B">
            <w:pPr>
              <w:rPr>
                <w:bCs/>
                <w:sz w:val="24"/>
              </w:rPr>
            </w:pPr>
          </w:p>
        </w:tc>
        <w:tc>
          <w:tcPr>
            <w:tcW w:w="747" w:type="dxa"/>
            <w:tcBorders>
              <w:top w:val="nil"/>
              <w:left w:val="nil"/>
              <w:bottom w:val="single" w:color="auto" w:sz="4" w:space="0"/>
              <w:right w:val="single" w:color="auto" w:sz="4" w:space="0"/>
            </w:tcBorders>
            <w:vAlign w:val="center"/>
          </w:tcPr>
          <w:p w14:paraId="3B61A3F5">
            <w:pPr>
              <w:rPr>
                <w:bCs/>
                <w:sz w:val="24"/>
              </w:rPr>
            </w:pPr>
          </w:p>
        </w:tc>
        <w:tc>
          <w:tcPr>
            <w:tcW w:w="1120" w:type="dxa"/>
            <w:tcBorders>
              <w:top w:val="nil"/>
              <w:left w:val="nil"/>
              <w:bottom w:val="single" w:color="auto" w:sz="4" w:space="0"/>
              <w:right w:val="single" w:color="auto" w:sz="4" w:space="0"/>
            </w:tcBorders>
            <w:vAlign w:val="center"/>
          </w:tcPr>
          <w:p w14:paraId="2D708681">
            <w:pPr>
              <w:rPr>
                <w:bCs/>
                <w:sz w:val="24"/>
              </w:rPr>
            </w:pPr>
          </w:p>
        </w:tc>
        <w:tc>
          <w:tcPr>
            <w:tcW w:w="1353" w:type="dxa"/>
            <w:tcBorders>
              <w:top w:val="nil"/>
              <w:left w:val="nil"/>
              <w:bottom w:val="single" w:color="auto" w:sz="4" w:space="0"/>
              <w:right w:val="single" w:color="auto" w:sz="8" w:space="0"/>
            </w:tcBorders>
            <w:vAlign w:val="center"/>
          </w:tcPr>
          <w:p w14:paraId="11E88E2E">
            <w:pPr>
              <w:rPr>
                <w:bCs/>
                <w:sz w:val="24"/>
              </w:rPr>
            </w:pPr>
          </w:p>
        </w:tc>
      </w:tr>
      <w:tr w14:paraId="6B38D2C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F5AD157">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5F6543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58C268E7">
            <w:pPr>
              <w:rPr>
                <w:bCs/>
                <w:sz w:val="24"/>
              </w:rPr>
            </w:pPr>
          </w:p>
        </w:tc>
        <w:tc>
          <w:tcPr>
            <w:tcW w:w="1132" w:type="dxa"/>
            <w:tcBorders>
              <w:top w:val="nil"/>
              <w:left w:val="nil"/>
              <w:bottom w:val="single" w:color="auto" w:sz="4" w:space="0"/>
              <w:right w:val="single" w:color="auto" w:sz="4" w:space="0"/>
            </w:tcBorders>
            <w:vAlign w:val="center"/>
          </w:tcPr>
          <w:p w14:paraId="38F16418">
            <w:pPr>
              <w:rPr>
                <w:bCs/>
                <w:sz w:val="24"/>
              </w:rPr>
            </w:pPr>
          </w:p>
        </w:tc>
        <w:tc>
          <w:tcPr>
            <w:tcW w:w="795" w:type="dxa"/>
            <w:tcBorders>
              <w:top w:val="nil"/>
              <w:left w:val="nil"/>
              <w:bottom w:val="single" w:color="auto" w:sz="4" w:space="0"/>
              <w:right w:val="single" w:color="auto" w:sz="4" w:space="0"/>
            </w:tcBorders>
            <w:vAlign w:val="center"/>
          </w:tcPr>
          <w:p w14:paraId="3CCCBF64">
            <w:pPr>
              <w:rPr>
                <w:bCs/>
                <w:sz w:val="24"/>
              </w:rPr>
            </w:pPr>
          </w:p>
        </w:tc>
        <w:tc>
          <w:tcPr>
            <w:tcW w:w="1080" w:type="dxa"/>
            <w:tcBorders>
              <w:top w:val="nil"/>
              <w:left w:val="nil"/>
              <w:bottom w:val="single" w:color="auto" w:sz="4" w:space="0"/>
              <w:right w:val="single" w:color="auto" w:sz="4" w:space="0"/>
            </w:tcBorders>
            <w:vAlign w:val="center"/>
          </w:tcPr>
          <w:p w14:paraId="559110AB">
            <w:pPr>
              <w:rPr>
                <w:bCs/>
                <w:sz w:val="24"/>
              </w:rPr>
            </w:pPr>
          </w:p>
        </w:tc>
        <w:tc>
          <w:tcPr>
            <w:tcW w:w="747" w:type="dxa"/>
            <w:tcBorders>
              <w:top w:val="nil"/>
              <w:left w:val="nil"/>
              <w:bottom w:val="single" w:color="auto" w:sz="4" w:space="0"/>
              <w:right w:val="single" w:color="auto" w:sz="4" w:space="0"/>
            </w:tcBorders>
            <w:vAlign w:val="center"/>
          </w:tcPr>
          <w:p w14:paraId="40A78588">
            <w:pPr>
              <w:rPr>
                <w:bCs/>
                <w:sz w:val="24"/>
              </w:rPr>
            </w:pPr>
          </w:p>
        </w:tc>
        <w:tc>
          <w:tcPr>
            <w:tcW w:w="1120" w:type="dxa"/>
            <w:tcBorders>
              <w:top w:val="nil"/>
              <w:left w:val="nil"/>
              <w:bottom w:val="single" w:color="auto" w:sz="4" w:space="0"/>
              <w:right w:val="single" w:color="auto" w:sz="4" w:space="0"/>
            </w:tcBorders>
            <w:vAlign w:val="center"/>
          </w:tcPr>
          <w:p w14:paraId="1322CF67">
            <w:pPr>
              <w:rPr>
                <w:bCs/>
                <w:sz w:val="24"/>
              </w:rPr>
            </w:pPr>
          </w:p>
        </w:tc>
        <w:tc>
          <w:tcPr>
            <w:tcW w:w="1353" w:type="dxa"/>
            <w:tcBorders>
              <w:top w:val="nil"/>
              <w:left w:val="nil"/>
              <w:bottom w:val="single" w:color="auto" w:sz="4" w:space="0"/>
              <w:right w:val="single" w:color="auto" w:sz="8" w:space="0"/>
            </w:tcBorders>
            <w:vAlign w:val="center"/>
          </w:tcPr>
          <w:p w14:paraId="2F1F6F4D">
            <w:pPr>
              <w:rPr>
                <w:bCs/>
                <w:sz w:val="24"/>
              </w:rPr>
            </w:pPr>
          </w:p>
        </w:tc>
      </w:tr>
      <w:tr w14:paraId="0420BE4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4DFE0B4">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7EF70AB4">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FA71946">
            <w:pPr>
              <w:rPr>
                <w:bCs/>
                <w:sz w:val="24"/>
              </w:rPr>
            </w:pPr>
          </w:p>
        </w:tc>
        <w:tc>
          <w:tcPr>
            <w:tcW w:w="1132" w:type="dxa"/>
            <w:tcBorders>
              <w:top w:val="nil"/>
              <w:left w:val="nil"/>
              <w:bottom w:val="single" w:color="auto" w:sz="4" w:space="0"/>
              <w:right w:val="single" w:color="auto" w:sz="4" w:space="0"/>
            </w:tcBorders>
            <w:vAlign w:val="center"/>
          </w:tcPr>
          <w:p w14:paraId="5A9A0738">
            <w:pPr>
              <w:rPr>
                <w:bCs/>
                <w:sz w:val="24"/>
              </w:rPr>
            </w:pPr>
          </w:p>
        </w:tc>
        <w:tc>
          <w:tcPr>
            <w:tcW w:w="795" w:type="dxa"/>
            <w:tcBorders>
              <w:top w:val="nil"/>
              <w:left w:val="nil"/>
              <w:bottom w:val="single" w:color="auto" w:sz="4" w:space="0"/>
              <w:right w:val="single" w:color="auto" w:sz="4" w:space="0"/>
            </w:tcBorders>
            <w:vAlign w:val="center"/>
          </w:tcPr>
          <w:p w14:paraId="2585BCE2">
            <w:pPr>
              <w:rPr>
                <w:bCs/>
                <w:sz w:val="24"/>
              </w:rPr>
            </w:pPr>
          </w:p>
        </w:tc>
        <w:tc>
          <w:tcPr>
            <w:tcW w:w="1080" w:type="dxa"/>
            <w:tcBorders>
              <w:top w:val="nil"/>
              <w:left w:val="nil"/>
              <w:bottom w:val="single" w:color="auto" w:sz="4" w:space="0"/>
              <w:right w:val="single" w:color="auto" w:sz="4" w:space="0"/>
            </w:tcBorders>
            <w:vAlign w:val="center"/>
          </w:tcPr>
          <w:p w14:paraId="525DAE81">
            <w:pPr>
              <w:rPr>
                <w:bCs/>
                <w:sz w:val="24"/>
              </w:rPr>
            </w:pPr>
          </w:p>
        </w:tc>
        <w:tc>
          <w:tcPr>
            <w:tcW w:w="747" w:type="dxa"/>
            <w:tcBorders>
              <w:top w:val="nil"/>
              <w:left w:val="nil"/>
              <w:bottom w:val="single" w:color="auto" w:sz="4" w:space="0"/>
              <w:right w:val="single" w:color="auto" w:sz="4" w:space="0"/>
            </w:tcBorders>
            <w:vAlign w:val="center"/>
          </w:tcPr>
          <w:p w14:paraId="24A0F909">
            <w:pPr>
              <w:rPr>
                <w:bCs/>
                <w:sz w:val="24"/>
              </w:rPr>
            </w:pPr>
          </w:p>
        </w:tc>
        <w:tc>
          <w:tcPr>
            <w:tcW w:w="1120" w:type="dxa"/>
            <w:tcBorders>
              <w:top w:val="nil"/>
              <w:left w:val="nil"/>
              <w:bottom w:val="single" w:color="auto" w:sz="4" w:space="0"/>
              <w:right w:val="single" w:color="auto" w:sz="4" w:space="0"/>
            </w:tcBorders>
            <w:vAlign w:val="center"/>
          </w:tcPr>
          <w:p w14:paraId="630DBE44">
            <w:pPr>
              <w:rPr>
                <w:bCs/>
                <w:sz w:val="24"/>
              </w:rPr>
            </w:pPr>
          </w:p>
        </w:tc>
        <w:tc>
          <w:tcPr>
            <w:tcW w:w="1353" w:type="dxa"/>
            <w:tcBorders>
              <w:top w:val="nil"/>
              <w:left w:val="nil"/>
              <w:bottom w:val="single" w:color="auto" w:sz="4" w:space="0"/>
              <w:right w:val="single" w:color="auto" w:sz="8" w:space="0"/>
            </w:tcBorders>
            <w:vAlign w:val="center"/>
          </w:tcPr>
          <w:p w14:paraId="3A8CC05A">
            <w:pPr>
              <w:rPr>
                <w:bCs/>
                <w:sz w:val="24"/>
              </w:rPr>
            </w:pPr>
          </w:p>
        </w:tc>
      </w:tr>
      <w:tr w14:paraId="287D77B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1CE54C89">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1744001">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55C50E19">
            <w:pPr>
              <w:rPr>
                <w:bCs/>
                <w:sz w:val="24"/>
              </w:rPr>
            </w:pPr>
          </w:p>
        </w:tc>
        <w:tc>
          <w:tcPr>
            <w:tcW w:w="1132" w:type="dxa"/>
            <w:tcBorders>
              <w:top w:val="nil"/>
              <w:left w:val="nil"/>
              <w:bottom w:val="single" w:color="auto" w:sz="4" w:space="0"/>
              <w:right w:val="single" w:color="auto" w:sz="4" w:space="0"/>
            </w:tcBorders>
            <w:vAlign w:val="center"/>
          </w:tcPr>
          <w:p w14:paraId="59FAFB2D">
            <w:pPr>
              <w:rPr>
                <w:bCs/>
                <w:sz w:val="24"/>
              </w:rPr>
            </w:pPr>
          </w:p>
        </w:tc>
        <w:tc>
          <w:tcPr>
            <w:tcW w:w="795" w:type="dxa"/>
            <w:tcBorders>
              <w:top w:val="nil"/>
              <w:left w:val="nil"/>
              <w:bottom w:val="single" w:color="auto" w:sz="4" w:space="0"/>
              <w:right w:val="single" w:color="auto" w:sz="4" w:space="0"/>
            </w:tcBorders>
            <w:vAlign w:val="center"/>
          </w:tcPr>
          <w:p w14:paraId="4000E847">
            <w:pPr>
              <w:rPr>
                <w:bCs/>
                <w:sz w:val="24"/>
              </w:rPr>
            </w:pPr>
          </w:p>
        </w:tc>
        <w:tc>
          <w:tcPr>
            <w:tcW w:w="1080" w:type="dxa"/>
            <w:tcBorders>
              <w:top w:val="nil"/>
              <w:left w:val="nil"/>
              <w:bottom w:val="single" w:color="auto" w:sz="4" w:space="0"/>
              <w:right w:val="single" w:color="auto" w:sz="4" w:space="0"/>
            </w:tcBorders>
            <w:vAlign w:val="center"/>
          </w:tcPr>
          <w:p w14:paraId="40F38C16">
            <w:pPr>
              <w:rPr>
                <w:bCs/>
                <w:sz w:val="24"/>
              </w:rPr>
            </w:pPr>
          </w:p>
        </w:tc>
        <w:tc>
          <w:tcPr>
            <w:tcW w:w="747" w:type="dxa"/>
            <w:tcBorders>
              <w:top w:val="nil"/>
              <w:left w:val="nil"/>
              <w:bottom w:val="single" w:color="auto" w:sz="4" w:space="0"/>
              <w:right w:val="single" w:color="auto" w:sz="4" w:space="0"/>
            </w:tcBorders>
            <w:vAlign w:val="center"/>
          </w:tcPr>
          <w:p w14:paraId="0FE92EAB">
            <w:pPr>
              <w:rPr>
                <w:bCs/>
                <w:sz w:val="24"/>
              </w:rPr>
            </w:pPr>
          </w:p>
        </w:tc>
        <w:tc>
          <w:tcPr>
            <w:tcW w:w="1120" w:type="dxa"/>
            <w:tcBorders>
              <w:top w:val="nil"/>
              <w:left w:val="nil"/>
              <w:bottom w:val="single" w:color="auto" w:sz="4" w:space="0"/>
              <w:right w:val="single" w:color="auto" w:sz="4" w:space="0"/>
            </w:tcBorders>
            <w:vAlign w:val="center"/>
          </w:tcPr>
          <w:p w14:paraId="615378DD">
            <w:pPr>
              <w:rPr>
                <w:bCs/>
                <w:sz w:val="24"/>
              </w:rPr>
            </w:pPr>
          </w:p>
        </w:tc>
        <w:tc>
          <w:tcPr>
            <w:tcW w:w="1353" w:type="dxa"/>
            <w:tcBorders>
              <w:top w:val="nil"/>
              <w:left w:val="nil"/>
              <w:bottom w:val="single" w:color="auto" w:sz="4" w:space="0"/>
              <w:right w:val="single" w:color="auto" w:sz="8" w:space="0"/>
            </w:tcBorders>
            <w:vAlign w:val="center"/>
          </w:tcPr>
          <w:p w14:paraId="49D56A4C">
            <w:pPr>
              <w:rPr>
                <w:bCs/>
                <w:sz w:val="24"/>
              </w:rPr>
            </w:pPr>
          </w:p>
        </w:tc>
      </w:tr>
      <w:tr w14:paraId="764FCA6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734CB07B">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3EBCC73">
            <w:pPr>
              <w:rPr>
                <w:bCs/>
                <w:sz w:val="24"/>
              </w:rPr>
            </w:pPr>
          </w:p>
        </w:tc>
        <w:tc>
          <w:tcPr>
            <w:tcW w:w="1132" w:type="dxa"/>
            <w:tcBorders>
              <w:top w:val="single" w:color="auto" w:sz="4" w:space="0"/>
              <w:left w:val="nil"/>
              <w:bottom w:val="single" w:color="auto" w:sz="4" w:space="0"/>
              <w:right w:val="single" w:color="auto" w:sz="4" w:space="0"/>
            </w:tcBorders>
            <w:vAlign w:val="center"/>
          </w:tcPr>
          <w:p w14:paraId="09C90780">
            <w:pPr>
              <w:rPr>
                <w:bCs/>
                <w:sz w:val="24"/>
              </w:rPr>
            </w:pPr>
          </w:p>
        </w:tc>
        <w:tc>
          <w:tcPr>
            <w:tcW w:w="795" w:type="dxa"/>
            <w:tcBorders>
              <w:top w:val="single" w:color="auto" w:sz="4" w:space="0"/>
              <w:left w:val="nil"/>
              <w:bottom w:val="single" w:color="auto" w:sz="4" w:space="0"/>
              <w:right w:val="single" w:color="auto" w:sz="4" w:space="0"/>
            </w:tcBorders>
            <w:vAlign w:val="center"/>
          </w:tcPr>
          <w:p w14:paraId="48186710">
            <w:pPr>
              <w:rPr>
                <w:bCs/>
                <w:sz w:val="24"/>
              </w:rPr>
            </w:pPr>
          </w:p>
        </w:tc>
        <w:tc>
          <w:tcPr>
            <w:tcW w:w="1080" w:type="dxa"/>
            <w:tcBorders>
              <w:top w:val="single" w:color="auto" w:sz="4" w:space="0"/>
              <w:left w:val="nil"/>
              <w:bottom w:val="single" w:color="auto" w:sz="4" w:space="0"/>
              <w:right w:val="single" w:color="auto" w:sz="4" w:space="0"/>
            </w:tcBorders>
            <w:vAlign w:val="center"/>
          </w:tcPr>
          <w:p w14:paraId="4CD6F15D">
            <w:pPr>
              <w:rPr>
                <w:bCs/>
                <w:sz w:val="24"/>
              </w:rPr>
            </w:pPr>
          </w:p>
        </w:tc>
        <w:tc>
          <w:tcPr>
            <w:tcW w:w="747" w:type="dxa"/>
            <w:tcBorders>
              <w:top w:val="single" w:color="auto" w:sz="4" w:space="0"/>
              <w:left w:val="nil"/>
              <w:bottom w:val="single" w:color="auto" w:sz="4" w:space="0"/>
              <w:right w:val="single" w:color="auto" w:sz="4" w:space="0"/>
            </w:tcBorders>
            <w:vAlign w:val="center"/>
          </w:tcPr>
          <w:p w14:paraId="29004F59">
            <w:pPr>
              <w:rPr>
                <w:bCs/>
                <w:sz w:val="24"/>
              </w:rPr>
            </w:pPr>
          </w:p>
        </w:tc>
        <w:tc>
          <w:tcPr>
            <w:tcW w:w="1120" w:type="dxa"/>
            <w:tcBorders>
              <w:top w:val="single" w:color="auto" w:sz="4" w:space="0"/>
              <w:left w:val="nil"/>
              <w:bottom w:val="single" w:color="auto" w:sz="4" w:space="0"/>
              <w:right w:val="single" w:color="auto" w:sz="4" w:space="0"/>
            </w:tcBorders>
            <w:vAlign w:val="center"/>
          </w:tcPr>
          <w:p w14:paraId="664C6362">
            <w:pPr>
              <w:rPr>
                <w:bCs/>
                <w:sz w:val="24"/>
              </w:rPr>
            </w:pPr>
          </w:p>
        </w:tc>
        <w:tc>
          <w:tcPr>
            <w:tcW w:w="1353" w:type="dxa"/>
            <w:tcBorders>
              <w:top w:val="single" w:color="auto" w:sz="4" w:space="0"/>
              <w:left w:val="nil"/>
              <w:bottom w:val="single" w:color="auto" w:sz="4" w:space="0"/>
              <w:right w:val="single" w:color="auto" w:sz="4" w:space="0"/>
            </w:tcBorders>
            <w:vAlign w:val="center"/>
          </w:tcPr>
          <w:p w14:paraId="5AD04332">
            <w:pPr>
              <w:rPr>
                <w:bCs/>
                <w:sz w:val="24"/>
              </w:rPr>
            </w:pPr>
          </w:p>
        </w:tc>
      </w:tr>
      <w:tr w14:paraId="0445C0E5">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5A035D12">
            <w:pPr>
              <w:rPr>
                <w:bCs/>
                <w:sz w:val="24"/>
              </w:rPr>
            </w:pPr>
            <w:r>
              <w:rPr>
                <w:rFonts w:hint="eastAsia"/>
                <w:bCs/>
                <w:sz w:val="24"/>
              </w:rPr>
              <w:t>说明：以一套物资的所用材料为基本单位，项目填列直接材料明细。</w:t>
            </w:r>
          </w:p>
        </w:tc>
      </w:tr>
    </w:tbl>
    <w:p w14:paraId="0C00BC7A">
      <w:pPr>
        <w:rPr>
          <w:bCs/>
          <w:sz w:val="28"/>
          <w:szCs w:val="28"/>
          <w:lang w:val="zh-CN"/>
        </w:rPr>
      </w:pPr>
    </w:p>
    <w:p w14:paraId="5CDEA921">
      <w:pPr>
        <w:pStyle w:val="16"/>
        <w:rPr>
          <w:bCs/>
          <w:sz w:val="28"/>
          <w:szCs w:val="28"/>
          <w:lang w:val="zh-CN"/>
        </w:rPr>
      </w:pPr>
    </w:p>
    <w:p w14:paraId="3ADDC901">
      <w:pPr>
        <w:rPr>
          <w:bCs/>
          <w:sz w:val="28"/>
          <w:szCs w:val="28"/>
          <w:lang w:val="zh-CN"/>
        </w:rPr>
      </w:pPr>
    </w:p>
    <w:p w14:paraId="5C872C36">
      <w:pPr>
        <w:ind w:firstLine="560" w:firstLineChars="200"/>
        <w:jc w:val="left"/>
        <w:rPr>
          <w:bCs/>
          <w:sz w:val="28"/>
          <w:szCs w:val="28"/>
        </w:rPr>
      </w:pPr>
      <w:r>
        <w:rPr>
          <w:bCs/>
          <w:sz w:val="28"/>
          <w:szCs w:val="28"/>
        </w:rPr>
        <w:br w:type="page"/>
      </w:r>
    </w:p>
    <w:p w14:paraId="290673DC">
      <w:pPr>
        <w:pStyle w:val="5"/>
        <w:spacing w:before="120" w:beforeLines="50" w:after="120" w:afterLines="50"/>
        <w:rPr>
          <w:b w:val="0"/>
        </w:rPr>
      </w:pPr>
      <w:bookmarkStart w:id="379" w:name="_Toc14107"/>
      <w:bookmarkStart w:id="380" w:name="_Toc24431"/>
      <w:bookmarkStart w:id="381" w:name="_Toc31442"/>
      <w:bookmarkStart w:id="382" w:name="_Toc10747"/>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375AA793">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2284029E">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19DE8F5">
      <w:pPr>
        <w:rPr>
          <w:bCs/>
          <w:sz w:val="28"/>
          <w:szCs w:val="28"/>
          <w:lang w:val="zh-CN"/>
        </w:rPr>
      </w:pPr>
    </w:p>
    <w:p w14:paraId="55AD6F2C">
      <w:pPr>
        <w:pStyle w:val="16"/>
        <w:rPr>
          <w:bCs/>
          <w:sz w:val="28"/>
          <w:szCs w:val="28"/>
          <w:lang w:val="zh-CN"/>
        </w:rPr>
      </w:pPr>
    </w:p>
    <w:p w14:paraId="70D70AC5">
      <w:pPr>
        <w:rPr>
          <w:bCs/>
          <w:sz w:val="28"/>
          <w:szCs w:val="28"/>
          <w:lang w:val="zh-CN"/>
        </w:rPr>
      </w:pPr>
    </w:p>
    <w:p w14:paraId="4324DC89">
      <w:pPr>
        <w:ind w:firstLine="560" w:firstLineChars="200"/>
        <w:jc w:val="left"/>
        <w:rPr>
          <w:bCs/>
          <w:sz w:val="28"/>
          <w:szCs w:val="28"/>
        </w:rPr>
      </w:pPr>
    </w:p>
    <w:p w14:paraId="4AED73B1">
      <w:pPr>
        <w:ind w:firstLine="560" w:firstLineChars="200"/>
        <w:jc w:val="left"/>
        <w:rPr>
          <w:bCs/>
          <w:sz w:val="28"/>
          <w:szCs w:val="28"/>
        </w:rPr>
      </w:pPr>
    </w:p>
    <w:p w14:paraId="3AB616B4">
      <w:pPr>
        <w:ind w:firstLine="560" w:firstLineChars="200"/>
        <w:jc w:val="left"/>
        <w:rPr>
          <w:bCs/>
          <w:sz w:val="28"/>
          <w:szCs w:val="28"/>
        </w:rPr>
      </w:pPr>
    </w:p>
    <w:p w14:paraId="3D68BE87">
      <w:pPr>
        <w:ind w:firstLine="560" w:firstLineChars="200"/>
        <w:jc w:val="left"/>
        <w:rPr>
          <w:bCs/>
          <w:sz w:val="28"/>
          <w:szCs w:val="28"/>
        </w:rPr>
      </w:pPr>
    </w:p>
    <w:p w14:paraId="36228D77">
      <w:pPr>
        <w:ind w:firstLine="560" w:firstLineChars="200"/>
        <w:jc w:val="left"/>
        <w:rPr>
          <w:bCs/>
          <w:sz w:val="28"/>
          <w:szCs w:val="28"/>
        </w:rPr>
      </w:pPr>
    </w:p>
    <w:p w14:paraId="1B735024">
      <w:pPr>
        <w:ind w:firstLine="560" w:firstLineChars="200"/>
        <w:jc w:val="left"/>
        <w:rPr>
          <w:bCs/>
          <w:sz w:val="28"/>
          <w:szCs w:val="28"/>
        </w:rPr>
      </w:pPr>
    </w:p>
    <w:p w14:paraId="681179A6">
      <w:pPr>
        <w:ind w:firstLine="560" w:firstLineChars="200"/>
        <w:jc w:val="left"/>
        <w:rPr>
          <w:bCs/>
          <w:sz w:val="28"/>
          <w:szCs w:val="28"/>
        </w:rPr>
      </w:pPr>
    </w:p>
    <w:p w14:paraId="5E658A06">
      <w:pPr>
        <w:ind w:firstLine="560" w:firstLineChars="200"/>
        <w:jc w:val="left"/>
        <w:rPr>
          <w:bCs/>
          <w:sz w:val="28"/>
          <w:szCs w:val="28"/>
        </w:rPr>
      </w:pPr>
    </w:p>
    <w:p w14:paraId="7FF63652">
      <w:pPr>
        <w:ind w:firstLine="560" w:firstLineChars="200"/>
        <w:jc w:val="left"/>
        <w:rPr>
          <w:bCs/>
          <w:sz w:val="28"/>
          <w:szCs w:val="28"/>
        </w:rPr>
      </w:pPr>
    </w:p>
    <w:p w14:paraId="1D3AE50E">
      <w:pPr>
        <w:ind w:firstLine="560" w:firstLineChars="200"/>
        <w:jc w:val="left"/>
        <w:rPr>
          <w:bCs/>
          <w:sz w:val="28"/>
          <w:szCs w:val="28"/>
        </w:rPr>
      </w:pPr>
    </w:p>
    <w:p w14:paraId="171512C5">
      <w:pPr>
        <w:ind w:firstLine="560" w:firstLineChars="200"/>
        <w:jc w:val="left"/>
        <w:rPr>
          <w:bCs/>
          <w:sz w:val="28"/>
          <w:szCs w:val="28"/>
        </w:rPr>
      </w:pPr>
    </w:p>
    <w:p w14:paraId="14585FAB">
      <w:pPr>
        <w:ind w:firstLine="560" w:firstLineChars="200"/>
        <w:jc w:val="left"/>
        <w:rPr>
          <w:bCs/>
          <w:sz w:val="28"/>
          <w:szCs w:val="28"/>
        </w:rPr>
      </w:pPr>
    </w:p>
    <w:p w14:paraId="14883197">
      <w:pPr>
        <w:ind w:firstLine="560" w:firstLineChars="200"/>
        <w:jc w:val="left"/>
        <w:rPr>
          <w:bCs/>
          <w:sz w:val="28"/>
          <w:szCs w:val="28"/>
        </w:rPr>
      </w:pPr>
    </w:p>
    <w:p w14:paraId="218EC10D">
      <w:pPr>
        <w:ind w:firstLine="560" w:firstLineChars="200"/>
        <w:jc w:val="left"/>
        <w:rPr>
          <w:bCs/>
          <w:sz w:val="28"/>
          <w:szCs w:val="28"/>
        </w:rPr>
      </w:pPr>
    </w:p>
    <w:p w14:paraId="5754FD57">
      <w:pPr>
        <w:ind w:firstLine="560" w:firstLineChars="200"/>
        <w:jc w:val="left"/>
        <w:rPr>
          <w:bCs/>
          <w:sz w:val="28"/>
          <w:szCs w:val="28"/>
        </w:rPr>
      </w:pPr>
    </w:p>
    <w:p w14:paraId="1D4BFFB0">
      <w:pPr>
        <w:ind w:firstLine="560" w:firstLineChars="200"/>
        <w:jc w:val="left"/>
        <w:rPr>
          <w:bCs/>
          <w:sz w:val="28"/>
          <w:szCs w:val="28"/>
        </w:rPr>
      </w:pPr>
    </w:p>
    <w:p w14:paraId="3C86515D">
      <w:pPr>
        <w:ind w:firstLine="560" w:firstLineChars="200"/>
        <w:jc w:val="left"/>
        <w:rPr>
          <w:bCs/>
          <w:sz w:val="28"/>
          <w:szCs w:val="28"/>
        </w:rPr>
      </w:pPr>
    </w:p>
    <w:p w14:paraId="721F9401">
      <w:pPr>
        <w:ind w:firstLine="560" w:firstLineChars="200"/>
        <w:jc w:val="left"/>
        <w:rPr>
          <w:bCs/>
          <w:sz w:val="28"/>
          <w:szCs w:val="28"/>
        </w:rPr>
      </w:pPr>
    </w:p>
    <w:p w14:paraId="629F77BD">
      <w:pPr>
        <w:ind w:firstLine="560" w:firstLineChars="200"/>
        <w:jc w:val="left"/>
        <w:rPr>
          <w:bCs/>
          <w:sz w:val="28"/>
          <w:szCs w:val="28"/>
        </w:rPr>
      </w:pPr>
    </w:p>
    <w:p w14:paraId="111FF336">
      <w:pPr>
        <w:ind w:firstLine="560" w:firstLineChars="200"/>
        <w:jc w:val="left"/>
        <w:rPr>
          <w:bCs/>
          <w:sz w:val="28"/>
          <w:szCs w:val="28"/>
        </w:rPr>
      </w:pPr>
    </w:p>
    <w:p w14:paraId="2FFED0EE">
      <w:pPr>
        <w:ind w:firstLine="560" w:firstLineChars="200"/>
        <w:jc w:val="left"/>
        <w:rPr>
          <w:bCs/>
          <w:sz w:val="28"/>
          <w:szCs w:val="28"/>
        </w:rPr>
      </w:pPr>
    </w:p>
    <w:p w14:paraId="5FAC13E7">
      <w:pPr>
        <w:ind w:firstLine="560" w:firstLineChars="200"/>
        <w:jc w:val="left"/>
        <w:rPr>
          <w:bCs/>
          <w:sz w:val="28"/>
          <w:szCs w:val="28"/>
        </w:rPr>
      </w:pPr>
    </w:p>
    <w:p w14:paraId="6A53236B">
      <w:pPr>
        <w:ind w:firstLine="560" w:firstLineChars="200"/>
        <w:jc w:val="left"/>
        <w:rPr>
          <w:bCs/>
          <w:sz w:val="28"/>
          <w:szCs w:val="28"/>
        </w:rPr>
      </w:pPr>
    </w:p>
    <w:p w14:paraId="3FC99007">
      <w:pPr>
        <w:ind w:firstLine="560" w:firstLineChars="200"/>
        <w:jc w:val="left"/>
        <w:rPr>
          <w:bCs/>
          <w:sz w:val="28"/>
          <w:szCs w:val="28"/>
        </w:rPr>
      </w:pPr>
    </w:p>
    <w:p w14:paraId="3213EFFA">
      <w:pPr>
        <w:ind w:firstLine="560" w:firstLineChars="200"/>
        <w:jc w:val="left"/>
        <w:rPr>
          <w:bCs/>
          <w:sz w:val="28"/>
          <w:szCs w:val="28"/>
        </w:rPr>
      </w:pPr>
    </w:p>
    <w:p w14:paraId="010DCCFE">
      <w:pPr>
        <w:ind w:firstLine="560" w:firstLineChars="200"/>
        <w:jc w:val="left"/>
        <w:rPr>
          <w:bCs/>
          <w:sz w:val="28"/>
          <w:szCs w:val="28"/>
        </w:rPr>
      </w:pPr>
    </w:p>
    <w:p w14:paraId="3291D5FE">
      <w:pPr>
        <w:ind w:firstLine="560" w:firstLineChars="200"/>
        <w:jc w:val="left"/>
        <w:rPr>
          <w:bCs/>
          <w:sz w:val="28"/>
          <w:szCs w:val="28"/>
        </w:rPr>
      </w:pPr>
    </w:p>
    <w:p w14:paraId="0F4E710D">
      <w:pPr>
        <w:ind w:firstLine="560" w:firstLineChars="200"/>
        <w:jc w:val="left"/>
        <w:rPr>
          <w:bCs/>
          <w:sz w:val="28"/>
          <w:szCs w:val="28"/>
        </w:rPr>
      </w:pPr>
    </w:p>
    <w:p w14:paraId="3ECE63E2">
      <w:pPr>
        <w:ind w:firstLine="560" w:firstLineChars="200"/>
        <w:jc w:val="left"/>
        <w:rPr>
          <w:bCs/>
          <w:sz w:val="28"/>
          <w:szCs w:val="28"/>
        </w:rPr>
      </w:pPr>
    </w:p>
    <w:p w14:paraId="3D042322">
      <w:pPr>
        <w:ind w:firstLine="560" w:firstLineChars="200"/>
        <w:jc w:val="left"/>
        <w:rPr>
          <w:bCs/>
          <w:sz w:val="28"/>
          <w:szCs w:val="28"/>
        </w:rPr>
      </w:pPr>
    </w:p>
    <w:p w14:paraId="2E55CFFA">
      <w:pPr>
        <w:ind w:firstLine="560" w:firstLineChars="200"/>
        <w:jc w:val="left"/>
        <w:rPr>
          <w:bCs/>
          <w:sz w:val="28"/>
          <w:szCs w:val="28"/>
        </w:rPr>
      </w:pPr>
    </w:p>
    <w:p w14:paraId="6EA2FE0A">
      <w:pPr>
        <w:ind w:firstLine="560" w:firstLineChars="200"/>
        <w:jc w:val="left"/>
        <w:rPr>
          <w:bCs/>
          <w:sz w:val="28"/>
          <w:szCs w:val="28"/>
        </w:rPr>
      </w:pPr>
    </w:p>
    <w:p w14:paraId="572538A5">
      <w:pPr>
        <w:ind w:firstLine="560" w:firstLineChars="200"/>
        <w:jc w:val="left"/>
        <w:rPr>
          <w:bCs/>
          <w:sz w:val="28"/>
          <w:szCs w:val="28"/>
        </w:rPr>
      </w:pPr>
    </w:p>
    <w:p w14:paraId="2D80AC87">
      <w:pPr>
        <w:ind w:firstLine="560" w:firstLineChars="200"/>
        <w:jc w:val="left"/>
        <w:rPr>
          <w:bCs/>
          <w:sz w:val="28"/>
          <w:szCs w:val="28"/>
        </w:rPr>
      </w:pPr>
    </w:p>
    <w:p w14:paraId="1BBBDFB0">
      <w:pPr>
        <w:ind w:firstLine="560" w:firstLineChars="200"/>
        <w:jc w:val="left"/>
        <w:rPr>
          <w:bCs/>
          <w:sz w:val="28"/>
          <w:szCs w:val="28"/>
        </w:rPr>
      </w:pPr>
    </w:p>
    <w:p w14:paraId="4401B086">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1F6BB0A5">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62FCFC54">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0475D08D">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66642699">
      <w:pPr>
        <w:ind w:firstLine="5331" w:firstLineChars="1904"/>
        <w:rPr>
          <w:sz w:val="28"/>
          <w:szCs w:val="28"/>
        </w:rPr>
      </w:pPr>
    </w:p>
    <w:p w14:paraId="03BD6FA3">
      <w:pPr>
        <w:spacing w:line="360" w:lineRule="auto"/>
        <w:ind w:firstLine="4200" w:firstLineChars="1500"/>
        <w:jc w:val="left"/>
        <w:rPr>
          <w:rFonts w:hint="eastAsia" w:eastAsia="宋体"/>
          <w:b w:val="0"/>
          <w:bCs/>
          <w:sz w:val="28"/>
          <w:szCs w:val="28"/>
          <w:lang w:val="zh-CN"/>
        </w:rPr>
      </w:pPr>
    </w:p>
    <w:p w14:paraId="12FAC3F0">
      <w:pPr>
        <w:spacing w:line="360" w:lineRule="auto"/>
        <w:ind w:firstLine="4200" w:firstLineChars="1500"/>
        <w:jc w:val="left"/>
        <w:rPr>
          <w:rFonts w:hint="eastAsia" w:eastAsia="宋体"/>
          <w:b w:val="0"/>
          <w:bCs/>
          <w:sz w:val="28"/>
          <w:szCs w:val="28"/>
          <w:lang w:val="zh-CN"/>
        </w:rPr>
      </w:pPr>
    </w:p>
    <w:p w14:paraId="7932260D">
      <w:pPr>
        <w:spacing w:line="360" w:lineRule="auto"/>
        <w:ind w:firstLine="4200" w:firstLineChars="1500"/>
        <w:jc w:val="left"/>
        <w:rPr>
          <w:rFonts w:hint="eastAsia" w:eastAsia="宋体"/>
          <w:b w:val="0"/>
          <w:bCs/>
          <w:sz w:val="28"/>
          <w:szCs w:val="28"/>
          <w:lang w:val="zh-CN"/>
        </w:rPr>
      </w:pPr>
    </w:p>
    <w:p w14:paraId="7AD9D65F">
      <w:pPr>
        <w:spacing w:line="360" w:lineRule="auto"/>
        <w:ind w:firstLine="4200" w:firstLineChars="1500"/>
        <w:jc w:val="left"/>
        <w:rPr>
          <w:rFonts w:hint="eastAsia" w:eastAsia="宋体"/>
          <w:b w:val="0"/>
          <w:bCs/>
          <w:sz w:val="28"/>
          <w:szCs w:val="28"/>
          <w:lang w:val="zh-CN"/>
        </w:rPr>
      </w:pPr>
    </w:p>
    <w:p w14:paraId="15A102AE">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16EB0A8B">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2B6DA167">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22D720B8">
      <w:pPr>
        <w:rPr>
          <w:sz w:val="28"/>
          <w:szCs w:val="28"/>
        </w:rPr>
      </w:pPr>
    </w:p>
    <w:p w14:paraId="5D534EED">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7D4BCF05">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8B41B1A">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0B1F63DC">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1769E6E7">
      <w:pPr>
        <w:spacing w:line="240" w:lineRule="auto"/>
        <w:ind w:firstLine="562" w:firstLineChars="200"/>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22B76C64">
      <w:pPr>
        <w:jc w:val="left"/>
        <w:rPr>
          <w:rFonts w:hint="eastAsia"/>
          <w:b/>
          <w:bCs/>
          <w:sz w:val="36"/>
          <w:szCs w:val="44"/>
        </w:rPr>
      </w:pPr>
      <w:r>
        <w:rPr>
          <w:rFonts w:hint="eastAsia" w:ascii="Arial" w:hAnsi="Arial" w:eastAsia="黑体" w:cs="Times New Roman"/>
          <w:b w:val="0"/>
          <w:bCs/>
          <w:kern w:val="2"/>
          <w:sz w:val="28"/>
          <w:szCs w:val="28"/>
          <w:lang w:val="en-US" w:eastAsia="zh-CN" w:bidi="ar-SA"/>
        </w:rPr>
        <w:t>附件1-6 其他与价格有关其他与价格有关的资料、文件</w:t>
      </w:r>
    </w:p>
    <w:p w14:paraId="42BC8BF9">
      <w:pPr>
        <w:rPr>
          <w:rFonts w:hint="eastAsia"/>
        </w:rPr>
      </w:pPr>
      <w:r>
        <w:rPr>
          <w:rFonts w:hint="eastAsia"/>
        </w:rPr>
        <w:t>注：投标人认为需提交的其他与价格有关的资料、文件，在此提供即可。</w:t>
      </w:r>
    </w:p>
    <w:p w14:paraId="3467901C">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4B4ECC66"/>
    <w:p w14:paraId="1E0633E7">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3" w:name="_Toc16763"/>
      <w:r>
        <w:rPr>
          <w:rFonts w:hint="eastAsia"/>
          <w:b w:val="0"/>
          <w:bCs/>
          <w:lang w:val="en-US" w:eastAsia="zh-CN"/>
        </w:rPr>
        <w:t>附件1-7</w:t>
      </w:r>
      <w:bookmarkEnd w:id="383"/>
      <w:r>
        <w:rPr>
          <w:rFonts w:hint="eastAsia"/>
          <w:b w:val="0"/>
          <w:bCs/>
          <w:lang w:val="en-US" w:eastAsia="zh-CN"/>
        </w:rPr>
        <w:t xml:space="preserve"> 分项报价表</w:t>
      </w:r>
    </w:p>
    <w:p w14:paraId="2AC0636F">
      <w:pPr>
        <w:pStyle w:val="157"/>
      </w:pPr>
      <w:r>
        <w:rPr>
          <w:rFonts w:hint="eastAsia"/>
        </w:rPr>
        <w:t>分项报价表</w:t>
      </w:r>
    </w:p>
    <w:p w14:paraId="7EDFAE6F">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4A71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46614421">
            <w:r>
              <w:t>序号</w:t>
            </w:r>
          </w:p>
        </w:tc>
        <w:tc>
          <w:tcPr>
            <w:tcW w:w="1847" w:type="dxa"/>
            <w:noWrap/>
            <w:vAlign w:val="center"/>
          </w:tcPr>
          <w:p w14:paraId="19BE40BB">
            <w:r>
              <w:t>货物名称</w:t>
            </w:r>
          </w:p>
        </w:tc>
        <w:tc>
          <w:tcPr>
            <w:tcW w:w="1308" w:type="dxa"/>
            <w:noWrap w:val="0"/>
            <w:vAlign w:val="center"/>
          </w:tcPr>
          <w:p w14:paraId="1484EFE5">
            <w:r>
              <w:t>国别及品牌</w:t>
            </w:r>
          </w:p>
        </w:tc>
        <w:tc>
          <w:tcPr>
            <w:tcW w:w="1856" w:type="dxa"/>
            <w:noWrap w:val="0"/>
            <w:vAlign w:val="center"/>
          </w:tcPr>
          <w:p w14:paraId="5DBC2BC6">
            <w:r>
              <w:t>规格型号</w:t>
            </w:r>
          </w:p>
        </w:tc>
        <w:tc>
          <w:tcPr>
            <w:tcW w:w="1239" w:type="dxa"/>
            <w:noWrap/>
            <w:vAlign w:val="center"/>
          </w:tcPr>
          <w:p w14:paraId="0F007463">
            <w:r>
              <w:t>数量</w:t>
            </w:r>
          </w:p>
        </w:tc>
        <w:tc>
          <w:tcPr>
            <w:tcW w:w="1201" w:type="dxa"/>
            <w:noWrap/>
            <w:vAlign w:val="center"/>
          </w:tcPr>
          <w:p w14:paraId="0C954ADC">
            <w:r>
              <w:t>单位</w:t>
            </w:r>
          </w:p>
        </w:tc>
        <w:tc>
          <w:tcPr>
            <w:tcW w:w="1203" w:type="dxa"/>
            <w:noWrap/>
            <w:vAlign w:val="center"/>
          </w:tcPr>
          <w:p w14:paraId="300AAA9C">
            <w:r>
              <w:t>单价</w:t>
            </w:r>
          </w:p>
        </w:tc>
        <w:tc>
          <w:tcPr>
            <w:tcW w:w="1203" w:type="dxa"/>
            <w:noWrap/>
            <w:vAlign w:val="center"/>
          </w:tcPr>
          <w:p w14:paraId="0C86BA02">
            <w:r>
              <w:t>总价</w:t>
            </w:r>
          </w:p>
        </w:tc>
        <w:tc>
          <w:tcPr>
            <w:tcW w:w="1602" w:type="dxa"/>
            <w:noWrap/>
            <w:vAlign w:val="center"/>
          </w:tcPr>
          <w:p w14:paraId="6E16D88B">
            <w:r>
              <w:t>原产地</w:t>
            </w:r>
          </w:p>
        </w:tc>
        <w:tc>
          <w:tcPr>
            <w:tcW w:w="1394" w:type="dxa"/>
            <w:noWrap w:val="0"/>
            <w:vAlign w:val="center"/>
          </w:tcPr>
          <w:p w14:paraId="73564C81">
            <w:r>
              <w:t>其他</w:t>
            </w:r>
          </w:p>
        </w:tc>
      </w:tr>
      <w:tr w14:paraId="518F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253D47B">
            <w:pPr>
              <w:pStyle w:val="59"/>
            </w:pPr>
          </w:p>
        </w:tc>
        <w:tc>
          <w:tcPr>
            <w:tcW w:w="1847" w:type="dxa"/>
            <w:noWrap/>
            <w:vAlign w:val="center"/>
          </w:tcPr>
          <w:p w14:paraId="31C5C6C0">
            <w:pPr>
              <w:pStyle w:val="59"/>
            </w:pPr>
          </w:p>
        </w:tc>
        <w:tc>
          <w:tcPr>
            <w:tcW w:w="1308" w:type="dxa"/>
            <w:noWrap/>
            <w:vAlign w:val="center"/>
          </w:tcPr>
          <w:p w14:paraId="31C19B6D">
            <w:pPr>
              <w:pStyle w:val="59"/>
            </w:pPr>
          </w:p>
        </w:tc>
        <w:tc>
          <w:tcPr>
            <w:tcW w:w="1856" w:type="dxa"/>
            <w:noWrap/>
            <w:vAlign w:val="center"/>
          </w:tcPr>
          <w:p w14:paraId="60509E83">
            <w:pPr>
              <w:pStyle w:val="59"/>
            </w:pPr>
          </w:p>
        </w:tc>
        <w:tc>
          <w:tcPr>
            <w:tcW w:w="1239" w:type="dxa"/>
            <w:noWrap/>
            <w:vAlign w:val="center"/>
          </w:tcPr>
          <w:p w14:paraId="2CD17DEE">
            <w:pPr>
              <w:pStyle w:val="59"/>
            </w:pPr>
          </w:p>
        </w:tc>
        <w:tc>
          <w:tcPr>
            <w:tcW w:w="1201" w:type="dxa"/>
            <w:noWrap/>
            <w:vAlign w:val="center"/>
          </w:tcPr>
          <w:p w14:paraId="55C87387">
            <w:pPr>
              <w:pStyle w:val="59"/>
            </w:pPr>
          </w:p>
        </w:tc>
        <w:tc>
          <w:tcPr>
            <w:tcW w:w="1203" w:type="dxa"/>
            <w:noWrap/>
            <w:vAlign w:val="center"/>
          </w:tcPr>
          <w:p w14:paraId="320FA638">
            <w:pPr>
              <w:pStyle w:val="59"/>
            </w:pPr>
          </w:p>
        </w:tc>
        <w:tc>
          <w:tcPr>
            <w:tcW w:w="1203" w:type="dxa"/>
            <w:noWrap/>
            <w:vAlign w:val="center"/>
          </w:tcPr>
          <w:p w14:paraId="29373E0E">
            <w:pPr>
              <w:pStyle w:val="59"/>
            </w:pPr>
          </w:p>
        </w:tc>
        <w:tc>
          <w:tcPr>
            <w:tcW w:w="1602" w:type="dxa"/>
            <w:noWrap/>
            <w:vAlign w:val="center"/>
          </w:tcPr>
          <w:p w14:paraId="3D1B5627">
            <w:pPr>
              <w:pStyle w:val="59"/>
            </w:pPr>
          </w:p>
        </w:tc>
        <w:tc>
          <w:tcPr>
            <w:tcW w:w="1394" w:type="dxa"/>
            <w:noWrap/>
            <w:vAlign w:val="center"/>
          </w:tcPr>
          <w:p w14:paraId="0F188FDA">
            <w:pPr>
              <w:pStyle w:val="59"/>
            </w:pPr>
          </w:p>
        </w:tc>
      </w:tr>
      <w:tr w14:paraId="37AC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1615DC1">
            <w:pPr>
              <w:pStyle w:val="59"/>
            </w:pPr>
          </w:p>
        </w:tc>
        <w:tc>
          <w:tcPr>
            <w:tcW w:w="1847" w:type="dxa"/>
            <w:noWrap/>
            <w:vAlign w:val="center"/>
          </w:tcPr>
          <w:p w14:paraId="6AC4E38E">
            <w:pPr>
              <w:pStyle w:val="59"/>
            </w:pPr>
          </w:p>
        </w:tc>
        <w:tc>
          <w:tcPr>
            <w:tcW w:w="1308" w:type="dxa"/>
            <w:noWrap/>
            <w:vAlign w:val="center"/>
          </w:tcPr>
          <w:p w14:paraId="472EF81E">
            <w:pPr>
              <w:pStyle w:val="59"/>
            </w:pPr>
          </w:p>
        </w:tc>
        <w:tc>
          <w:tcPr>
            <w:tcW w:w="1856" w:type="dxa"/>
            <w:noWrap/>
            <w:vAlign w:val="center"/>
          </w:tcPr>
          <w:p w14:paraId="1156997E">
            <w:pPr>
              <w:pStyle w:val="59"/>
            </w:pPr>
          </w:p>
        </w:tc>
        <w:tc>
          <w:tcPr>
            <w:tcW w:w="1239" w:type="dxa"/>
            <w:noWrap/>
            <w:vAlign w:val="center"/>
          </w:tcPr>
          <w:p w14:paraId="4DCAEF35">
            <w:pPr>
              <w:pStyle w:val="59"/>
            </w:pPr>
          </w:p>
        </w:tc>
        <w:tc>
          <w:tcPr>
            <w:tcW w:w="1201" w:type="dxa"/>
            <w:noWrap/>
            <w:vAlign w:val="center"/>
          </w:tcPr>
          <w:p w14:paraId="1B1EB057">
            <w:pPr>
              <w:pStyle w:val="59"/>
            </w:pPr>
          </w:p>
        </w:tc>
        <w:tc>
          <w:tcPr>
            <w:tcW w:w="1203" w:type="dxa"/>
            <w:noWrap/>
            <w:vAlign w:val="center"/>
          </w:tcPr>
          <w:p w14:paraId="4AD6A431">
            <w:pPr>
              <w:pStyle w:val="59"/>
            </w:pPr>
          </w:p>
        </w:tc>
        <w:tc>
          <w:tcPr>
            <w:tcW w:w="1203" w:type="dxa"/>
            <w:noWrap/>
            <w:vAlign w:val="center"/>
          </w:tcPr>
          <w:p w14:paraId="6AA9B2BC">
            <w:pPr>
              <w:pStyle w:val="59"/>
            </w:pPr>
          </w:p>
        </w:tc>
        <w:tc>
          <w:tcPr>
            <w:tcW w:w="1602" w:type="dxa"/>
            <w:noWrap/>
            <w:vAlign w:val="center"/>
          </w:tcPr>
          <w:p w14:paraId="100E4995">
            <w:pPr>
              <w:pStyle w:val="59"/>
            </w:pPr>
          </w:p>
        </w:tc>
        <w:tc>
          <w:tcPr>
            <w:tcW w:w="1394" w:type="dxa"/>
            <w:noWrap/>
            <w:vAlign w:val="center"/>
          </w:tcPr>
          <w:p w14:paraId="7559D530">
            <w:pPr>
              <w:pStyle w:val="59"/>
            </w:pPr>
          </w:p>
        </w:tc>
      </w:tr>
      <w:tr w14:paraId="6240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3C965FC">
            <w:pPr>
              <w:pStyle w:val="59"/>
            </w:pPr>
          </w:p>
        </w:tc>
        <w:tc>
          <w:tcPr>
            <w:tcW w:w="1847" w:type="dxa"/>
            <w:noWrap/>
            <w:vAlign w:val="center"/>
          </w:tcPr>
          <w:p w14:paraId="1EB2EC08">
            <w:pPr>
              <w:pStyle w:val="59"/>
            </w:pPr>
          </w:p>
        </w:tc>
        <w:tc>
          <w:tcPr>
            <w:tcW w:w="1308" w:type="dxa"/>
            <w:noWrap/>
            <w:vAlign w:val="center"/>
          </w:tcPr>
          <w:p w14:paraId="06498928">
            <w:pPr>
              <w:pStyle w:val="59"/>
            </w:pPr>
          </w:p>
        </w:tc>
        <w:tc>
          <w:tcPr>
            <w:tcW w:w="1856" w:type="dxa"/>
            <w:noWrap/>
            <w:vAlign w:val="center"/>
          </w:tcPr>
          <w:p w14:paraId="1B10DB4D">
            <w:pPr>
              <w:pStyle w:val="59"/>
            </w:pPr>
          </w:p>
        </w:tc>
        <w:tc>
          <w:tcPr>
            <w:tcW w:w="1239" w:type="dxa"/>
            <w:noWrap/>
            <w:vAlign w:val="center"/>
          </w:tcPr>
          <w:p w14:paraId="0BC53BA6">
            <w:pPr>
              <w:pStyle w:val="59"/>
            </w:pPr>
          </w:p>
        </w:tc>
        <w:tc>
          <w:tcPr>
            <w:tcW w:w="1201" w:type="dxa"/>
            <w:noWrap/>
            <w:vAlign w:val="center"/>
          </w:tcPr>
          <w:p w14:paraId="2A602940">
            <w:pPr>
              <w:pStyle w:val="59"/>
            </w:pPr>
          </w:p>
        </w:tc>
        <w:tc>
          <w:tcPr>
            <w:tcW w:w="1203" w:type="dxa"/>
            <w:noWrap/>
            <w:vAlign w:val="center"/>
          </w:tcPr>
          <w:p w14:paraId="273DF639">
            <w:pPr>
              <w:pStyle w:val="59"/>
            </w:pPr>
          </w:p>
        </w:tc>
        <w:tc>
          <w:tcPr>
            <w:tcW w:w="1203" w:type="dxa"/>
            <w:noWrap/>
            <w:vAlign w:val="center"/>
          </w:tcPr>
          <w:p w14:paraId="4CCFBF77">
            <w:pPr>
              <w:pStyle w:val="59"/>
            </w:pPr>
          </w:p>
        </w:tc>
        <w:tc>
          <w:tcPr>
            <w:tcW w:w="1602" w:type="dxa"/>
            <w:noWrap/>
            <w:vAlign w:val="center"/>
          </w:tcPr>
          <w:p w14:paraId="642F06BD">
            <w:pPr>
              <w:pStyle w:val="59"/>
            </w:pPr>
          </w:p>
        </w:tc>
        <w:tc>
          <w:tcPr>
            <w:tcW w:w="1394" w:type="dxa"/>
            <w:noWrap/>
            <w:vAlign w:val="center"/>
          </w:tcPr>
          <w:p w14:paraId="7BDACA96">
            <w:pPr>
              <w:pStyle w:val="59"/>
            </w:pPr>
          </w:p>
        </w:tc>
      </w:tr>
      <w:tr w14:paraId="1059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1B67E5C">
            <w:pPr>
              <w:pStyle w:val="59"/>
            </w:pPr>
          </w:p>
        </w:tc>
        <w:tc>
          <w:tcPr>
            <w:tcW w:w="1847" w:type="dxa"/>
            <w:noWrap/>
            <w:vAlign w:val="center"/>
          </w:tcPr>
          <w:p w14:paraId="7561C9FE">
            <w:pPr>
              <w:pStyle w:val="59"/>
            </w:pPr>
          </w:p>
        </w:tc>
        <w:tc>
          <w:tcPr>
            <w:tcW w:w="1308" w:type="dxa"/>
            <w:noWrap/>
            <w:vAlign w:val="center"/>
          </w:tcPr>
          <w:p w14:paraId="5AE13FDD">
            <w:pPr>
              <w:pStyle w:val="59"/>
            </w:pPr>
          </w:p>
        </w:tc>
        <w:tc>
          <w:tcPr>
            <w:tcW w:w="1856" w:type="dxa"/>
            <w:noWrap/>
            <w:vAlign w:val="center"/>
          </w:tcPr>
          <w:p w14:paraId="39E746FA">
            <w:pPr>
              <w:pStyle w:val="59"/>
            </w:pPr>
          </w:p>
        </w:tc>
        <w:tc>
          <w:tcPr>
            <w:tcW w:w="1239" w:type="dxa"/>
            <w:noWrap/>
            <w:vAlign w:val="center"/>
          </w:tcPr>
          <w:p w14:paraId="7057D6D1">
            <w:pPr>
              <w:pStyle w:val="59"/>
            </w:pPr>
          </w:p>
        </w:tc>
        <w:tc>
          <w:tcPr>
            <w:tcW w:w="1201" w:type="dxa"/>
            <w:noWrap/>
            <w:vAlign w:val="center"/>
          </w:tcPr>
          <w:p w14:paraId="76D1B868">
            <w:pPr>
              <w:pStyle w:val="59"/>
            </w:pPr>
          </w:p>
        </w:tc>
        <w:tc>
          <w:tcPr>
            <w:tcW w:w="1203" w:type="dxa"/>
            <w:noWrap/>
            <w:vAlign w:val="center"/>
          </w:tcPr>
          <w:p w14:paraId="09F0ABD7">
            <w:pPr>
              <w:pStyle w:val="59"/>
            </w:pPr>
          </w:p>
        </w:tc>
        <w:tc>
          <w:tcPr>
            <w:tcW w:w="1203" w:type="dxa"/>
            <w:noWrap/>
            <w:vAlign w:val="center"/>
          </w:tcPr>
          <w:p w14:paraId="70A506BD">
            <w:pPr>
              <w:pStyle w:val="59"/>
            </w:pPr>
          </w:p>
        </w:tc>
        <w:tc>
          <w:tcPr>
            <w:tcW w:w="1602" w:type="dxa"/>
            <w:noWrap/>
            <w:vAlign w:val="center"/>
          </w:tcPr>
          <w:p w14:paraId="00672A2E">
            <w:pPr>
              <w:pStyle w:val="59"/>
            </w:pPr>
          </w:p>
        </w:tc>
        <w:tc>
          <w:tcPr>
            <w:tcW w:w="1394" w:type="dxa"/>
            <w:noWrap/>
            <w:vAlign w:val="center"/>
          </w:tcPr>
          <w:p w14:paraId="4FA02AD8">
            <w:pPr>
              <w:pStyle w:val="59"/>
            </w:pPr>
          </w:p>
        </w:tc>
      </w:tr>
      <w:tr w14:paraId="5875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03409B">
            <w:pPr>
              <w:pStyle w:val="59"/>
            </w:pPr>
          </w:p>
        </w:tc>
        <w:tc>
          <w:tcPr>
            <w:tcW w:w="1847" w:type="dxa"/>
            <w:noWrap w:val="0"/>
            <w:vAlign w:val="center"/>
          </w:tcPr>
          <w:p w14:paraId="08E7DE1B">
            <w:pPr>
              <w:pStyle w:val="59"/>
            </w:pPr>
          </w:p>
        </w:tc>
        <w:tc>
          <w:tcPr>
            <w:tcW w:w="1308" w:type="dxa"/>
            <w:noWrap w:val="0"/>
            <w:vAlign w:val="center"/>
          </w:tcPr>
          <w:p w14:paraId="66D9FF16">
            <w:pPr>
              <w:pStyle w:val="59"/>
            </w:pPr>
          </w:p>
        </w:tc>
        <w:tc>
          <w:tcPr>
            <w:tcW w:w="1856" w:type="dxa"/>
            <w:noWrap w:val="0"/>
            <w:vAlign w:val="center"/>
          </w:tcPr>
          <w:p w14:paraId="60C4BDC4">
            <w:pPr>
              <w:pStyle w:val="59"/>
            </w:pPr>
          </w:p>
        </w:tc>
        <w:tc>
          <w:tcPr>
            <w:tcW w:w="1239" w:type="dxa"/>
            <w:noWrap/>
            <w:vAlign w:val="center"/>
          </w:tcPr>
          <w:p w14:paraId="0F411739">
            <w:pPr>
              <w:pStyle w:val="59"/>
            </w:pPr>
          </w:p>
        </w:tc>
        <w:tc>
          <w:tcPr>
            <w:tcW w:w="1201" w:type="dxa"/>
            <w:noWrap/>
            <w:vAlign w:val="center"/>
          </w:tcPr>
          <w:p w14:paraId="1DD29B13">
            <w:pPr>
              <w:pStyle w:val="59"/>
            </w:pPr>
          </w:p>
        </w:tc>
        <w:tc>
          <w:tcPr>
            <w:tcW w:w="1203" w:type="dxa"/>
            <w:noWrap/>
            <w:vAlign w:val="center"/>
          </w:tcPr>
          <w:p w14:paraId="1259FA5C">
            <w:pPr>
              <w:pStyle w:val="59"/>
            </w:pPr>
          </w:p>
        </w:tc>
        <w:tc>
          <w:tcPr>
            <w:tcW w:w="1203" w:type="dxa"/>
            <w:noWrap/>
            <w:vAlign w:val="center"/>
          </w:tcPr>
          <w:p w14:paraId="1C414BEC">
            <w:pPr>
              <w:pStyle w:val="59"/>
            </w:pPr>
          </w:p>
        </w:tc>
        <w:tc>
          <w:tcPr>
            <w:tcW w:w="1602" w:type="dxa"/>
            <w:noWrap/>
            <w:vAlign w:val="center"/>
          </w:tcPr>
          <w:p w14:paraId="664B8EB3">
            <w:pPr>
              <w:pStyle w:val="59"/>
            </w:pPr>
          </w:p>
        </w:tc>
        <w:tc>
          <w:tcPr>
            <w:tcW w:w="1394" w:type="dxa"/>
            <w:noWrap/>
            <w:vAlign w:val="center"/>
          </w:tcPr>
          <w:p w14:paraId="41CD5225">
            <w:pPr>
              <w:pStyle w:val="59"/>
            </w:pPr>
          </w:p>
        </w:tc>
      </w:tr>
      <w:tr w14:paraId="01E1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B31F899">
            <w:pPr>
              <w:pStyle w:val="59"/>
            </w:pPr>
          </w:p>
        </w:tc>
        <w:tc>
          <w:tcPr>
            <w:tcW w:w="1847" w:type="dxa"/>
            <w:noWrap w:val="0"/>
            <w:vAlign w:val="center"/>
          </w:tcPr>
          <w:p w14:paraId="19E9E392">
            <w:pPr>
              <w:pStyle w:val="59"/>
            </w:pPr>
          </w:p>
        </w:tc>
        <w:tc>
          <w:tcPr>
            <w:tcW w:w="1308" w:type="dxa"/>
            <w:noWrap w:val="0"/>
            <w:vAlign w:val="center"/>
          </w:tcPr>
          <w:p w14:paraId="0694C69D">
            <w:pPr>
              <w:pStyle w:val="59"/>
            </w:pPr>
          </w:p>
        </w:tc>
        <w:tc>
          <w:tcPr>
            <w:tcW w:w="1856" w:type="dxa"/>
            <w:noWrap w:val="0"/>
            <w:vAlign w:val="center"/>
          </w:tcPr>
          <w:p w14:paraId="424F30C1">
            <w:pPr>
              <w:pStyle w:val="59"/>
            </w:pPr>
          </w:p>
        </w:tc>
        <w:tc>
          <w:tcPr>
            <w:tcW w:w="1239" w:type="dxa"/>
            <w:noWrap/>
            <w:vAlign w:val="center"/>
          </w:tcPr>
          <w:p w14:paraId="291DC5A9">
            <w:pPr>
              <w:pStyle w:val="59"/>
            </w:pPr>
          </w:p>
        </w:tc>
        <w:tc>
          <w:tcPr>
            <w:tcW w:w="1201" w:type="dxa"/>
            <w:noWrap/>
            <w:vAlign w:val="center"/>
          </w:tcPr>
          <w:p w14:paraId="6A7A4F95">
            <w:pPr>
              <w:pStyle w:val="59"/>
            </w:pPr>
          </w:p>
        </w:tc>
        <w:tc>
          <w:tcPr>
            <w:tcW w:w="1203" w:type="dxa"/>
            <w:noWrap/>
            <w:vAlign w:val="center"/>
          </w:tcPr>
          <w:p w14:paraId="5719F53B">
            <w:pPr>
              <w:pStyle w:val="59"/>
            </w:pPr>
          </w:p>
        </w:tc>
        <w:tc>
          <w:tcPr>
            <w:tcW w:w="1203" w:type="dxa"/>
            <w:noWrap/>
            <w:vAlign w:val="center"/>
          </w:tcPr>
          <w:p w14:paraId="72247790">
            <w:pPr>
              <w:pStyle w:val="59"/>
            </w:pPr>
          </w:p>
        </w:tc>
        <w:tc>
          <w:tcPr>
            <w:tcW w:w="1602" w:type="dxa"/>
            <w:noWrap/>
            <w:vAlign w:val="center"/>
          </w:tcPr>
          <w:p w14:paraId="4CB5A2E5">
            <w:pPr>
              <w:pStyle w:val="59"/>
            </w:pPr>
          </w:p>
        </w:tc>
        <w:tc>
          <w:tcPr>
            <w:tcW w:w="1394" w:type="dxa"/>
            <w:noWrap/>
            <w:vAlign w:val="center"/>
          </w:tcPr>
          <w:p w14:paraId="3B0C98D9">
            <w:pPr>
              <w:pStyle w:val="59"/>
            </w:pPr>
          </w:p>
        </w:tc>
      </w:tr>
      <w:tr w14:paraId="3A92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45144C3">
            <w:pPr>
              <w:pStyle w:val="59"/>
            </w:pPr>
          </w:p>
        </w:tc>
        <w:tc>
          <w:tcPr>
            <w:tcW w:w="1847" w:type="dxa"/>
            <w:noWrap/>
            <w:vAlign w:val="center"/>
          </w:tcPr>
          <w:p w14:paraId="04029FC6">
            <w:pPr>
              <w:pStyle w:val="59"/>
            </w:pPr>
          </w:p>
        </w:tc>
        <w:tc>
          <w:tcPr>
            <w:tcW w:w="1308" w:type="dxa"/>
            <w:noWrap/>
            <w:vAlign w:val="center"/>
          </w:tcPr>
          <w:p w14:paraId="103D0BB6">
            <w:pPr>
              <w:pStyle w:val="59"/>
            </w:pPr>
          </w:p>
        </w:tc>
        <w:tc>
          <w:tcPr>
            <w:tcW w:w="1856" w:type="dxa"/>
            <w:noWrap/>
            <w:vAlign w:val="center"/>
          </w:tcPr>
          <w:p w14:paraId="41177B86">
            <w:pPr>
              <w:pStyle w:val="59"/>
            </w:pPr>
          </w:p>
        </w:tc>
        <w:tc>
          <w:tcPr>
            <w:tcW w:w="1239" w:type="dxa"/>
            <w:noWrap/>
            <w:vAlign w:val="center"/>
          </w:tcPr>
          <w:p w14:paraId="146D2C04">
            <w:pPr>
              <w:pStyle w:val="59"/>
            </w:pPr>
          </w:p>
        </w:tc>
        <w:tc>
          <w:tcPr>
            <w:tcW w:w="1201" w:type="dxa"/>
            <w:noWrap/>
            <w:vAlign w:val="center"/>
          </w:tcPr>
          <w:p w14:paraId="12B2BAEE">
            <w:pPr>
              <w:pStyle w:val="59"/>
            </w:pPr>
          </w:p>
        </w:tc>
        <w:tc>
          <w:tcPr>
            <w:tcW w:w="1203" w:type="dxa"/>
            <w:noWrap/>
            <w:vAlign w:val="center"/>
          </w:tcPr>
          <w:p w14:paraId="5B8B1E31">
            <w:pPr>
              <w:pStyle w:val="59"/>
            </w:pPr>
          </w:p>
        </w:tc>
        <w:tc>
          <w:tcPr>
            <w:tcW w:w="1203" w:type="dxa"/>
            <w:noWrap/>
            <w:vAlign w:val="center"/>
          </w:tcPr>
          <w:p w14:paraId="7609C8A4">
            <w:pPr>
              <w:pStyle w:val="59"/>
            </w:pPr>
          </w:p>
        </w:tc>
        <w:tc>
          <w:tcPr>
            <w:tcW w:w="1602" w:type="dxa"/>
            <w:noWrap/>
            <w:vAlign w:val="center"/>
          </w:tcPr>
          <w:p w14:paraId="58B0FA01">
            <w:pPr>
              <w:pStyle w:val="59"/>
            </w:pPr>
          </w:p>
        </w:tc>
        <w:tc>
          <w:tcPr>
            <w:tcW w:w="1394" w:type="dxa"/>
            <w:noWrap/>
            <w:vAlign w:val="center"/>
          </w:tcPr>
          <w:p w14:paraId="3844FAC0">
            <w:pPr>
              <w:pStyle w:val="59"/>
            </w:pPr>
          </w:p>
        </w:tc>
      </w:tr>
      <w:tr w14:paraId="0C1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EEDAA2A">
            <w:pPr>
              <w:pStyle w:val="59"/>
            </w:pPr>
          </w:p>
        </w:tc>
        <w:tc>
          <w:tcPr>
            <w:tcW w:w="1847" w:type="dxa"/>
            <w:noWrap/>
            <w:vAlign w:val="center"/>
          </w:tcPr>
          <w:p w14:paraId="612B59B3">
            <w:pPr>
              <w:pStyle w:val="59"/>
            </w:pPr>
          </w:p>
        </w:tc>
        <w:tc>
          <w:tcPr>
            <w:tcW w:w="1308" w:type="dxa"/>
            <w:noWrap/>
            <w:vAlign w:val="center"/>
          </w:tcPr>
          <w:p w14:paraId="7DAB8C67">
            <w:pPr>
              <w:pStyle w:val="59"/>
            </w:pPr>
          </w:p>
        </w:tc>
        <w:tc>
          <w:tcPr>
            <w:tcW w:w="1856" w:type="dxa"/>
            <w:noWrap/>
            <w:vAlign w:val="center"/>
          </w:tcPr>
          <w:p w14:paraId="1371A1CB">
            <w:pPr>
              <w:pStyle w:val="59"/>
            </w:pPr>
          </w:p>
        </w:tc>
        <w:tc>
          <w:tcPr>
            <w:tcW w:w="1239" w:type="dxa"/>
            <w:noWrap/>
            <w:vAlign w:val="center"/>
          </w:tcPr>
          <w:p w14:paraId="66389D52">
            <w:pPr>
              <w:pStyle w:val="59"/>
            </w:pPr>
          </w:p>
        </w:tc>
        <w:tc>
          <w:tcPr>
            <w:tcW w:w="1201" w:type="dxa"/>
            <w:noWrap/>
            <w:vAlign w:val="center"/>
          </w:tcPr>
          <w:p w14:paraId="0AEA94F3">
            <w:pPr>
              <w:pStyle w:val="59"/>
            </w:pPr>
          </w:p>
        </w:tc>
        <w:tc>
          <w:tcPr>
            <w:tcW w:w="1203" w:type="dxa"/>
            <w:noWrap/>
            <w:vAlign w:val="center"/>
          </w:tcPr>
          <w:p w14:paraId="375AEC7C">
            <w:pPr>
              <w:pStyle w:val="59"/>
            </w:pPr>
          </w:p>
        </w:tc>
        <w:tc>
          <w:tcPr>
            <w:tcW w:w="1203" w:type="dxa"/>
            <w:noWrap/>
            <w:vAlign w:val="center"/>
          </w:tcPr>
          <w:p w14:paraId="0202EBA3">
            <w:pPr>
              <w:pStyle w:val="59"/>
            </w:pPr>
          </w:p>
        </w:tc>
        <w:tc>
          <w:tcPr>
            <w:tcW w:w="1602" w:type="dxa"/>
            <w:noWrap/>
            <w:vAlign w:val="center"/>
          </w:tcPr>
          <w:p w14:paraId="045B05FC">
            <w:pPr>
              <w:pStyle w:val="59"/>
            </w:pPr>
          </w:p>
        </w:tc>
        <w:tc>
          <w:tcPr>
            <w:tcW w:w="1394" w:type="dxa"/>
            <w:noWrap/>
            <w:vAlign w:val="center"/>
          </w:tcPr>
          <w:p w14:paraId="2D4F1476">
            <w:pPr>
              <w:pStyle w:val="59"/>
            </w:pPr>
          </w:p>
        </w:tc>
      </w:tr>
      <w:tr w14:paraId="475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354C82">
            <w:pPr>
              <w:pStyle w:val="59"/>
            </w:pPr>
          </w:p>
        </w:tc>
        <w:tc>
          <w:tcPr>
            <w:tcW w:w="1847" w:type="dxa"/>
            <w:noWrap/>
            <w:vAlign w:val="center"/>
          </w:tcPr>
          <w:p w14:paraId="723AE229">
            <w:pPr>
              <w:pStyle w:val="59"/>
            </w:pPr>
          </w:p>
        </w:tc>
        <w:tc>
          <w:tcPr>
            <w:tcW w:w="1308" w:type="dxa"/>
            <w:noWrap/>
            <w:vAlign w:val="center"/>
          </w:tcPr>
          <w:p w14:paraId="691601C8">
            <w:pPr>
              <w:pStyle w:val="59"/>
            </w:pPr>
          </w:p>
        </w:tc>
        <w:tc>
          <w:tcPr>
            <w:tcW w:w="1856" w:type="dxa"/>
            <w:noWrap/>
            <w:vAlign w:val="center"/>
          </w:tcPr>
          <w:p w14:paraId="77F45FD0">
            <w:pPr>
              <w:pStyle w:val="59"/>
            </w:pPr>
          </w:p>
        </w:tc>
        <w:tc>
          <w:tcPr>
            <w:tcW w:w="1239" w:type="dxa"/>
            <w:noWrap/>
            <w:vAlign w:val="center"/>
          </w:tcPr>
          <w:p w14:paraId="00F56B59">
            <w:pPr>
              <w:pStyle w:val="59"/>
            </w:pPr>
          </w:p>
        </w:tc>
        <w:tc>
          <w:tcPr>
            <w:tcW w:w="1201" w:type="dxa"/>
            <w:noWrap/>
            <w:vAlign w:val="center"/>
          </w:tcPr>
          <w:p w14:paraId="54934969">
            <w:pPr>
              <w:pStyle w:val="59"/>
            </w:pPr>
          </w:p>
        </w:tc>
        <w:tc>
          <w:tcPr>
            <w:tcW w:w="1203" w:type="dxa"/>
            <w:noWrap/>
            <w:vAlign w:val="center"/>
          </w:tcPr>
          <w:p w14:paraId="51985065">
            <w:pPr>
              <w:pStyle w:val="59"/>
            </w:pPr>
          </w:p>
        </w:tc>
        <w:tc>
          <w:tcPr>
            <w:tcW w:w="1203" w:type="dxa"/>
            <w:noWrap/>
            <w:vAlign w:val="center"/>
          </w:tcPr>
          <w:p w14:paraId="64C0881D">
            <w:pPr>
              <w:pStyle w:val="59"/>
            </w:pPr>
          </w:p>
        </w:tc>
        <w:tc>
          <w:tcPr>
            <w:tcW w:w="1602" w:type="dxa"/>
            <w:noWrap/>
            <w:vAlign w:val="center"/>
          </w:tcPr>
          <w:p w14:paraId="1C549372">
            <w:pPr>
              <w:pStyle w:val="59"/>
            </w:pPr>
          </w:p>
        </w:tc>
        <w:tc>
          <w:tcPr>
            <w:tcW w:w="1394" w:type="dxa"/>
            <w:noWrap/>
            <w:vAlign w:val="center"/>
          </w:tcPr>
          <w:p w14:paraId="3A38BAF8">
            <w:pPr>
              <w:pStyle w:val="59"/>
            </w:pPr>
          </w:p>
        </w:tc>
      </w:tr>
      <w:tr w14:paraId="0BC5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4FFEB73">
            <w:pPr>
              <w:pStyle w:val="59"/>
            </w:pPr>
          </w:p>
        </w:tc>
        <w:tc>
          <w:tcPr>
            <w:tcW w:w="1847" w:type="dxa"/>
            <w:noWrap/>
            <w:vAlign w:val="center"/>
          </w:tcPr>
          <w:p w14:paraId="259CCA7A">
            <w:pPr>
              <w:pStyle w:val="59"/>
            </w:pPr>
          </w:p>
        </w:tc>
        <w:tc>
          <w:tcPr>
            <w:tcW w:w="1308" w:type="dxa"/>
            <w:noWrap/>
            <w:vAlign w:val="center"/>
          </w:tcPr>
          <w:p w14:paraId="3E689B0C">
            <w:pPr>
              <w:pStyle w:val="59"/>
            </w:pPr>
          </w:p>
        </w:tc>
        <w:tc>
          <w:tcPr>
            <w:tcW w:w="1856" w:type="dxa"/>
            <w:noWrap/>
            <w:vAlign w:val="center"/>
          </w:tcPr>
          <w:p w14:paraId="61166DDD">
            <w:pPr>
              <w:pStyle w:val="59"/>
            </w:pPr>
          </w:p>
        </w:tc>
        <w:tc>
          <w:tcPr>
            <w:tcW w:w="1239" w:type="dxa"/>
            <w:noWrap/>
            <w:vAlign w:val="center"/>
          </w:tcPr>
          <w:p w14:paraId="1C0CAB91">
            <w:pPr>
              <w:pStyle w:val="59"/>
            </w:pPr>
          </w:p>
        </w:tc>
        <w:tc>
          <w:tcPr>
            <w:tcW w:w="1201" w:type="dxa"/>
            <w:noWrap/>
            <w:vAlign w:val="center"/>
          </w:tcPr>
          <w:p w14:paraId="269A8D1A">
            <w:pPr>
              <w:pStyle w:val="59"/>
            </w:pPr>
          </w:p>
        </w:tc>
        <w:tc>
          <w:tcPr>
            <w:tcW w:w="1203" w:type="dxa"/>
            <w:noWrap/>
            <w:vAlign w:val="center"/>
          </w:tcPr>
          <w:p w14:paraId="67A73316">
            <w:pPr>
              <w:pStyle w:val="59"/>
            </w:pPr>
          </w:p>
        </w:tc>
        <w:tc>
          <w:tcPr>
            <w:tcW w:w="1203" w:type="dxa"/>
            <w:noWrap/>
            <w:vAlign w:val="center"/>
          </w:tcPr>
          <w:p w14:paraId="3B58A9DF">
            <w:pPr>
              <w:pStyle w:val="59"/>
            </w:pPr>
          </w:p>
        </w:tc>
        <w:tc>
          <w:tcPr>
            <w:tcW w:w="1602" w:type="dxa"/>
            <w:noWrap/>
            <w:vAlign w:val="center"/>
          </w:tcPr>
          <w:p w14:paraId="054B3D12">
            <w:pPr>
              <w:pStyle w:val="59"/>
            </w:pPr>
          </w:p>
        </w:tc>
        <w:tc>
          <w:tcPr>
            <w:tcW w:w="1394" w:type="dxa"/>
            <w:noWrap/>
            <w:vAlign w:val="center"/>
          </w:tcPr>
          <w:p w14:paraId="6F51C496">
            <w:pPr>
              <w:pStyle w:val="59"/>
            </w:pPr>
          </w:p>
        </w:tc>
      </w:tr>
    </w:tbl>
    <w:p w14:paraId="4120FE07">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4AE61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46D3A330">
      <w:pPr>
        <w:pStyle w:val="16"/>
        <w:ind w:firstLine="420"/>
      </w:pPr>
    </w:p>
    <w:p w14:paraId="47F8C9F7">
      <w:pPr>
        <w:ind w:firstLine="560" w:firstLineChars="200"/>
        <w:rPr>
          <w:sz w:val="28"/>
          <w:szCs w:val="28"/>
        </w:rPr>
      </w:pPr>
      <w:r>
        <w:rPr>
          <w:sz w:val="28"/>
          <w:szCs w:val="28"/>
        </w:rPr>
        <w:t>投标供应商全称：（盖章）                               法定代表人（或授权代表）：（签字）</w:t>
      </w:r>
    </w:p>
    <w:p w14:paraId="70A42752">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3FBD62C">
      <w:pPr>
        <w:jc w:val="left"/>
        <w:rPr>
          <w:rFonts w:ascii="方正小标宋简体" w:eastAsia="方正小标宋简体"/>
          <w:bCs/>
          <w:sz w:val="48"/>
          <w:szCs w:val="48"/>
        </w:rPr>
      </w:pPr>
    </w:p>
    <w:p w14:paraId="099C1EE2">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0D75537E">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2D343222">
      <w:pPr>
        <w:pStyle w:val="4"/>
        <w:jc w:val="center"/>
        <w:rPr>
          <w:rFonts w:ascii="方正小标宋简体" w:eastAsia="方正小标宋简体"/>
          <w:b w:val="0"/>
          <w:sz w:val="52"/>
          <w:szCs w:val="52"/>
        </w:rPr>
      </w:pPr>
      <w:bookmarkStart w:id="384" w:name="_Toc21764"/>
      <w:bookmarkStart w:id="385" w:name="_Toc152057824"/>
      <w:bookmarkStart w:id="386" w:name="_Toc150418415"/>
      <w:bookmarkStart w:id="387" w:name="_Toc16191"/>
      <w:r>
        <w:rPr>
          <w:rFonts w:hint="eastAsia" w:ascii="方正小标宋简体" w:eastAsia="方正小标宋简体"/>
          <w:b w:val="0"/>
          <w:sz w:val="52"/>
          <w:szCs w:val="52"/>
        </w:rPr>
        <w:t>二、商务技术文件</w:t>
      </w:r>
      <w:bookmarkEnd w:id="384"/>
      <w:bookmarkEnd w:id="385"/>
      <w:bookmarkEnd w:id="386"/>
      <w:bookmarkEnd w:id="387"/>
    </w:p>
    <w:p w14:paraId="4FA7DC12">
      <w:pPr>
        <w:adjustRightInd w:val="0"/>
        <w:snapToGrid w:val="0"/>
        <w:spacing w:line="360" w:lineRule="auto"/>
        <w:rPr>
          <w:rFonts w:ascii="方正小标宋简体" w:hAnsi="黑体" w:eastAsia="方正小标宋简体"/>
          <w:bCs/>
          <w:sz w:val="32"/>
          <w:szCs w:val="32"/>
        </w:rPr>
      </w:pPr>
    </w:p>
    <w:p w14:paraId="06D98BA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92F8E1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ADBA18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616E9A4">
      <w:pPr>
        <w:jc w:val="center"/>
        <w:rPr>
          <w:rFonts w:ascii="方正小标宋简体" w:eastAsia="方正小标宋简体"/>
          <w:bCs/>
          <w:sz w:val="36"/>
          <w:szCs w:val="36"/>
        </w:rPr>
      </w:pPr>
    </w:p>
    <w:p w14:paraId="0D2270F3">
      <w:pPr>
        <w:jc w:val="center"/>
        <w:rPr>
          <w:rFonts w:ascii="方正小标宋简体" w:eastAsia="方正小标宋简体"/>
          <w:bCs/>
          <w:sz w:val="36"/>
          <w:szCs w:val="36"/>
        </w:rPr>
      </w:pPr>
    </w:p>
    <w:p w14:paraId="69F75A02">
      <w:pPr>
        <w:jc w:val="center"/>
        <w:rPr>
          <w:rFonts w:ascii="方正小标宋简体" w:eastAsia="方正小标宋简体"/>
          <w:bCs/>
          <w:sz w:val="36"/>
          <w:szCs w:val="36"/>
        </w:rPr>
      </w:pPr>
    </w:p>
    <w:p w14:paraId="5A2EC54D">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42EB7D6">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EDF7ACF">
      <w:pPr>
        <w:spacing w:line="400" w:lineRule="exact"/>
        <w:ind w:firstLine="493" w:firstLineChars="235"/>
        <w:jc w:val="left"/>
        <w:rPr>
          <w:rFonts w:ascii="宋体" w:hAnsi="宋体"/>
          <w:bCs/>
        </w:rPr>
      </w:pPr>
    </w:p>
    <w:p w14:paraId="19A446FD">
      <w:pPr>
        <w:spacing w:line="400" w:lineRule="exact"/>
        <w:ind w:firstLine="493" w:firstLineChars="235"/>
        <w:jc w:val="left"/>
        <w:rPr>
          <w:rFonts w:ascii="宋体" w:hAnsi="宋体"/>
          <w:bCs/>
        </w:rPr>
      </w:pPr>
    </w:p>
    <w:p w14:paraId="357C1FA8">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8" w:name="_Toc9050"/>
      <w:bookmarkStart w:id="389" w:name="_Toc32100"/>
      <w:bookmarkStart w:id="390" w:name="_Toc24480"/>
      <w:bookmarkStart w:id="391" w:name="_Toc32372"/>
    </w:p>
    <w:p w14:paraId="79A53350">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8"/>
      <w:bookmarkEnd w:id="389"/>
      <w:bookmarkEnd w:id="390"/>
      <w:bookmarkEnd w:id="391"/>
    </w:p>
    <w:p w14:paraId="33649E2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5F07503D">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105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06595295">
            <w:pPr>
              <w:jc w:val="center"/>
              <w:rPr>
                <w:rFonts w:ascii="宋体" w:hAnsi="宋体"/>
                <w:bCs/>
                <w:sz w:val="24"/>
              </w:rPr>
            </w:pPr>
            <w:r>
              <w:rPr>
                <w:rFonts w:hint="eastAsia" w:ascii="宋体" w:hAnsi="宋体"/>
                <w:bCs/>
                <w:sz w:val="24"/>
              </w:rPr>
              <w:t>序号</w:t>
            </w:r>
          </w:p>
        </w:tc>
        <w:tc>
          <w:tcPr>
            <w:tcW w:w="3036" w:type="pct"/>
            <w:vMerge w:val="restart"/>
            <w:vAlign w:val="center"/>
          </w:tcPr>
          <w:p w14:paraId="4F079FAD">
            <w:pPr>
              <w:jc w:val="center"/>
              <w:rPr>
                <w:bCs/>
                <w:sz w:val="24"/>
              </w:rPr>
            </w:pPr>
            <w:r>
              <w:rPr>
                <w:rFonts w:hint="eastAsia"/>
                <w:bCs/>
                <w:sz w:val="24"/>
              </w:rPr>
              <w:t>符合性审查项目</w:t>
            </w:r>
          </w:p>
        </w:tc>
        <w:tc>
          <w:tcPr>
            <w:tcW w:w="1463" w:type="pct"/>
            <w:vMerge w:val="restart"/>
            <w:vAlign w:val="center"/>
          </w:tcPr>
          <w:p w14:paraId="744CA6A4">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6BD2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784A1408">
            <w:pPr>
              <w:jc w:val="center"/>
              <w:rPr>
                <w:rFonts w:ascii="宋体" w:hAnsi="宋体"/>
                <w:bCs/>
                <w:sz w:val="24"/>
              </w:rPr>
            </w:pPr>
          </w:p>
        </w:tc>
        <w:tc>
          <w:tcPr>
            <w:tcW w:w="3036" w:type="pct"/>
            <w:vMerge w:val="continue"/>
            <w:vAlign w:val="center"/>
          </w:tcPr>
          <w:p w14:paraId="4677CBC8">
            <w:pPr>
              <w:jc w:val="center"/>
              <w:rPr>
                <w:bCs/>
                <w:sz w:val="24"/>
              </w:rPr>
            </w:pPr>
          </w:p>
        </w:tc>
        <w:tc>
          <w:tcPr>
            <w:tcW w:w="1463" w:type="pct"/>
            <w:vMerge w:val="continue"/>
            <w:vAlign w:val="center"/>
          </w:tcPr>
          <w:p w14:paraId="2C9CCABA">
            <w:pPr>
              <w:jc w:val="center"/>
              <w:rPr>
                <w:bCs/>
                <w:sz w:val="24"/>
              </w:rPr>
            </w:pPr>
          </w:p>
        </w:tc>
      </w:tr>
      <w:tr w14:paraId="0AAE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9CD0C16">
            <w:pPr>
              <w:jc w:val="center"/>
              <w:rPr>
                <w:rFonts w:ascii="宋体" w:hAnsi="宋体"/>
                <w:bCs/>
                <w:sz w:val="24"/>
              </w:rPr>
            </w:pPr>
            <w:r>
              <w:rPr>
                <w:rFonts w:ascii="宋体" w:hAnsi="宋体"/>
                <w:bCs/>
                <w:sz w:val="24"/>
              </w:rPr>
              <w:t>1</w:t>
            </w:r>
          </w:p>
        </w:tc>
        <w:tc>
          <w:tcPr>
            <w:tcW w:w="3036" w:type="pct"/>
            <w:vAlign w:val="center"/>
          </w:tcPr>
          <w:p w14:paraId="0488EE16">
            <w:pPr>
              <w:jc w:val="center"/>
              <w:rPr>
                <w:bCs/>
                <w:sz w:val="24"/>
              </w:rPr>
            </w:pPr>
          </w:p>
        </w:tc>
        <w:tc>
          <w:tcPr>
            <w:tcW w:w="1463" w:type="pct"/>
            <w:vAlign w:val="center"/>
          </w:tcPr>
          <w:p w14:paraId="64C12ACB">
            <w:pPr>
              <w:jc w:val="center"/>
              <w:rPr>
                <w:bCs/>
                <w:sz w:val="24"/>
              </w:rPr>
            </w:pPr>
            <w:r>
              <w:rPr>
                <w:bCs/>
                <w:sz w:val="24"/>
              </w:rPr>
              <w:t xml:space="preserve"> </w:t>
            </w:r>
          </w:p>
        </w:tc>
      </w:tr>
      <w:tr w14:paraId="345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E14B854">
            <w:pPr>
              <w:jc w:val="center"/>
              <w:rPr>
                <w:rFonts w:ascii="宋体" w:hAnsi="宋体"/>
                <w:bCs/>
                <w:sz w:val="24"/>
              </w:rPr>
            </w:pPr>
            <w:r>
              <w:rPr>
                <w:rFonts w:ascii="宋体" w:hAnsi="宋体"/>
                <w:bCs/>
                <w:sz w:val="24"/>
              </w:rPr>
              <w:t>2</w:t>
            </w:r>
          </w:p>
        </w:tc>
        <w:tc>
          <w:tcPr>
            <w:tcW w:w="3036" w:type="pct"/>
            <w:vAlign w:val="center"/>
          </w:tcPr>
          <w:p w14:paraId="53351914">
            <w:pPr>
              <w:jc w:val="center"/>
              <w:rPr>
                <w:bCs/>
                <w:sz w:val="24"/>
              </w:rPr>
            </w:pPr>
          </w:p>
        </w:tc>
        <w:tc>
          <w:tcPr>
            <w:tcW w:w="1463" w:type="pct"/>
            <w:vAlign w:val="center"/>
          </w:tcPr>
          <w:p w14:paraId="005B3AE0">
            <w:pPr>
              <w:jc w:val="center"/>
              <w:rPr>
                <w:bCs/>
                <w:sz w:val="24"/>
              </w:rPr>
            </w:pPr>
            <w:r>
              <w:rPr>
                <w:bCs/>
                <w:sz w:val="24"/>
              </w:rPr>
              <w:t xml:space="preserve"> </w:t>
            </w:r>
          </w:p>
        </w:tc>
      </w:tr>
      <w:tr w14:paraId="039E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85B5F44">
            <w:pPr>
              <w:jc w:val="center"/>
              <w:rPr>
                <w:rFonts w:ascii="宋体" w:hAnsi="宋体"/>
                <w:bCs/>
                <w:sz w:val="24"/>
              </w:rPr>
            </w:pPr>
            <w:r>
              <w:rPr>
                <w:rFonts w:ascii="宋体" w:hAnsi="宋体"/>
                <w:bCs/>
                <w:sz w:val="24"/>
              </w:rPr>
              <w:t>3</w:t>
            </w:r>
          </w:p>
        </w:tc>
        <w:tc>
          <w:tcPr>
            <w:tcW w:w="3036" w:type="pct"/>
            <w:vAlign w:val="center"/>
          </w:tcPr>
          <w:p w14:paraId="47CB1398">
            <w:pPr>
              <w:jc w:val="center"/>
              <w:rPr>
                <w:bCs/>
                <w:sz w:val="24"/>
              </w:rPr>
            </w:pPr>
          </w:p>
        </w:tc>
        <w:tc>
          <w:tcPr>
            <w:tcW w:w="1463" w:type="pct"/>
            <w:vAlign w:val="center"/>
          </w:tcPr>
          <w:p w14:paraId="08710DA3">
            <w:pPr>
              <w:jc w:val="center"/>
              <w:rPr>
                <w:bCs/>
                <w:sz w:val="24"/>
              </w:rPr>
            </w:pPr>
            <w:r>
              <w:rPr>
                <w:bCs/>
                <w:sz w:val="24"/>
              </w:rPr>
              <w:t xml:space="preserve"> </w:t>
            </w:r>
          </w:p>
        </w:tc>
      </w:tr>
      <w:tr w14:paraId="3CF6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1D862FF">
            <w:pPr>
              <w:jc w:val="center"/>
              <w:rPr>
                <w:rFonts w:ascii="宋体" w:hAnsi="宋体"/>
                <w:bCs/>
                <w:sz w:val="24"/>
              </w:rPr>
            </w:pPr>
            <w:r>
              <w:rPr>
                <w:rFonts w:ascii="宋体" w:hAnsi="宋体"/>
                <w:bCs/>
                <w:sz w:val="24"/>
              </w:rPr>
              <w:t xml:space="preserve">4   </w:t>
            </w:r>
          </w:p>
        </w:tc>
        <w:tc>
          <w:tcPr>
            <w:tcW w:w="3036" w:type="pct"/>
            <w:vAlign w:val="center"/>
          </w:tcPr>
          <w:p w14:paraId="0F5F4AE2">
            <w:pPr>
              <w:jc w:val="center"/>
              <w:rPr>
                <w:bCs/>
                <w:sz w:val="24"/>
              </w:rPr>
            </w:pPr>
          </w:p>
        </w:tc>
        <w:tc>
          <w:tcPr>
            <w:tcW w:w="1463" w:type="pct"/>
            <w:vAlign w:val="center"/>
          </w:tcPr>
          <w:p w14:paraId="12ABAA80">
            <w:pPr>
              <w:jc w:val="center"/>
              <w:rPr>
                <w:bCs/>
                <w:sz w:val="24"/>
              </w:rPr>
            </w:pPr>
          </w:p>
        </w:tc>
      </w:tr>
      <w:tr w14:paraId="42C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BD573E0">
            <w:pPr>
              <w:jc w:val="center"/>
              <w:rPr>
                <w:bCs/>
                <w:sz w:val="24"/>
              </w:rPr>
            </w:pPr>
            <w:r>
              <w:rPr>
                <w:rFonts w:hint="eastAsia"/>
                <w:bCs/>
                <w:sz w:val="24"/>
              </w:rPr>
              <w:t>……</w:t>
            </w:r>
          </w:p>
        </w:tc>
        <w:tc>
          <w:tcPr>
            <w:tcW w:w="3036" w:type="pct"/>
            <w:vAlign w:val="center"/>
          </w:tcPr>
          <w:p w14:paraId="4250FC00">
            <w:pPr>
              <w:jc w:val="center"/>
              <w:rPr>
                <w:bCs/>
                <w:sz w:val="24"/>
              </w:rPr>
            </w:pPr>
          </w:p>
        </w:tc>
        <w:tc>
          <w:tcPr>
            <w:tcW w:w="1463" w:type="pct"/>
            <w:vAlign w:val="center"/>
          </w:tcPr>
          <w:p w14:paraId="65127DAA">
            <w:pPr>
              <w:jc w:val="center"/>
              <w:rPr>
                <w:bCs/>
                <w:sz w:val="24"/>
              </w:rPr>
            </w:pPr>
            <w:r>
              <w:rPr>
                <w:bCs/>
                <w:sz w:val="24"/>
              </w:rPr>
              <w:t xml:space="preserve"> </w:t>
            </w:r>
          </w:p>
        </w:tc>
      </w:tr>
      <w:tr w14:paraId="37ED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CAB7DE0">
            <w:pPr>
              <w:jc w:val="center"/>
              <w:rPr>
                <w:bCs/>
                <w:sz w:val="24"/>
              </w:rPr>
            </w:pPr>
          </w:p>
        </w:tc>
        <w:tc>
          <w:tcPr>
            <w:tcW w:w="3036" w:type="pct"/>
            <w:vAlign w:val="center"/>
          </w:tcPr>
          <w:p w14:paraId="08E9F0C4">
            <w:pPr>
              <w:jc w:val="center"/>
              <w:rPr>
                <w:bCs/>
                <w:sz w:val="24"/>
              </w:rPr>
            </w:pPr>
          </w:p>
        </w:tc>
        <w:tc>
          <w:tcPr>
            <w:tcW w:w="1463" w:type="pct"/>
            <w:vAlign w:val="center"/>
          </w:tcPr>
          <w:p w14:paraId="3E8C8B28">
            <w:pPr>
              <w:jc w:val="center"/>
              <w:rPr>
                <w:bCs/>
                <w:sz w:val="24"/>
              </w:rPr>
            </w:pPr>
            <w:r>
              <w:rPr>
                <w:bCs/>
                <w:sz w:val="24"/>
              </w:rPr>
              <w:t xml:space="preserve"> </w:t>
            </w:r>
          </w:p>
        </w:tc>
      </w:tr>
      <w:tr w14:paraId="5758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538E107">
            <w:pPr>
              <w:jc w:val="center"/>
              <w:rPr>
                <w:bCs/>
                <w:sz w:val="24"/>
              </w:rPr>
            </w:pPr>
          </w:p>
        </w:tc>
        <w:tc>
          <w:tcPr>
            <w:tcW w:w="3036" w:type="pct"/>
            <w:vAlign w:val="center"/>
          </w:tcPr>
          <w:p w14:paraId="2A2D87C0">
            <w:pPr>
              <w:jc w:val="center"/>
              <w:rPr>
                <w:bCs/>
                <w:sz w:val="24"/>
              </w:rPr>
            </w:pPr>
          </w:p>
        </w:tc>
        <w:tc>
          <w:tcPr>
            <w:tcW w:w="1463" w:type="pct"/>
            <w:vAlign w:val="center"/>
          </w:tcPr>
          <w:p w14:paraId="27F253B0">
            <w:pPr>
              <w:jc w:val="center"/>
              <w:rPr>
                <w:bCs/>
                <w:sz w:val="24"/>
              </w:rPr>
            </w:pPr>
            <w:r>
              <w:rPr>
                <w:bCs/>
                <w:sz w:val="24"/>
              </w:rPr>
              <w:t xml:space="preserve"> </w:t>
            </w:r>
          </w:p>
        </w:tc>
      </w:tr>
      <w:tr w14:paraId="2DA3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D2B7BB5">
            <w:pPr>
              <w:jc w:val="center"/>
              <w:rPr>
                <w:bCs/>
                <w:sz w:val="24"/>
              </w:rPr>
            </w:pPr>
          </w:p>
        </w:tc>
        <w:tc>
          <w:tcPr>
            <w:tcW w:w="3036" w:type="pct"/>
            <w:vAlign w:val="center"/>
          </w:tcPr>
          <w:p w14:paraId="000FA51B">
            <w:pPr>
              <w:jc w:val="center"/>
              <w:rPr>
                <w:bCs/>
                <w:sz w:val="24"/>
              </w:rPr>
            </w:pPr>
          </w:p>
        </w:tc>
        <w:tc>
          <w:tcPr>
            <w:tcW w:w="1463" w:type="pct"/>
            <w:vAlign w:val="center"/>
          </w:tcPr>
          <w:p w14:paraId="244F1C2E">
            <w:pPr>
              <w:jc w:val="center"/>
              <w:rPr>
                <w:bCs/>
                <w:sz w:val="24"/>
              </w:rPr>
            </w:pPr>
          </w:p>
        </w:tc>
      </w:tr>
      <w:tr w14:paraId="350D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32C86936">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08D08575">
      <w:pPr>
        <w:rPr>
          <w:bCs/>
          <w:sz w:val="28"/>
          <w:szCs w:val="28"/>
          <w:lang w:val="zh-CN"/>
        </w:rPr>
      </w:pPr>
    </w:p>
    <w:p w14:paraId="2F500838">
      <w:pPr>
        <w:rPr>
          <w:rFonts w:eastAsia="黑体"/>
          <w:bCs/>
          <w:sz w:val="28"/>
          <w:szCs w:val="28"/>
        </w:rPr>
      </w:pPr>
    </w:p>
    <w:p w14:paraId="3A140C34">
      <w:pPr>
        <w:rPr>
          <w:rFonts w:eastAsia="黑体"/>
          <w:bCs/>
          <w:sz w:val="28"/>
          <w:szCs w:val="28"/>
        </w:rPr>
      </w:pPr>
    </w:p>
    <w:p w14:paraId="787A99A6">
      <w:pPr>
        <w:widowControl/>
        <w:ind w:firstLine="560" w:firstLineChars="200"/>
        <w:jc w:val="left"/>
        <w:rPr>
          <w:rFonts w:eastAsia="黑体"/>
          <w:bCs/>
          <w:sz w:val="28"/>
          <w:szCs w:val="28"/>
        </w:rPr>
      </w:pPr>
      <w:r>
        <w:rPr>
          <w:rFonts w:eastAsia="黑体"/>
          <w:bCs/>
          <w:sz w:val="28"/>
          <w:szCs w:val="28"/>
        </w:rPr>
        <w:br w:type="page"/>
      </w:r>
    </w:p>
    <w:p w14:paraId="2BADE4E5">
      <w:pPr>
        <w:pStyle w:val="5"/>
        <w:spacing w:before="120" w:beforeLines="50" w:after="120" w:afterLines="50"/>
        <w:rPr>
          <w:b w:val="0"/>
          <w:lang w:val="zh-CN"/>
        </w:rPr>
      </w:pPr>
      <w:bookmarkStart w:id="392" w:name="_Toc7297"/>
      <w:bookmarkStart w:id="393" w:name="_Toc4926"/>
      <w:bookmarkStart w:id="394" w:name="_Toc11693"/>
      <w:bookmarkStart w:id="395" w:name="_Toc22628"/>
      <w:r>
        <w:rPr>
          <w:rFonts w:hint="eastAsia"/>
          <w:b w:val="0"/>
        </w:rPr>
        <w:t>附件</w:t>
      </w:r>
      <w:r>
        <w:rPr>
          <w:b w:val="0"/>
        </w:rPr>
        <w:t xml:space="preserve">2-2 </w:t>
      </w:r>
      <w:r>
        <w:rPr>
          <w:rFonts w:hint="eastAsia"/>
          <w:b w:val="0"/>
        </w:rPr>
        <w:t>商务评审索引表</w:t>
      </w:r>
      <w:bookmarkEnd w:id="392"/>
      <w:bookmarkEnd w:id="393"/>
      <w:bookmarkEnd w:id="394"/>
      <w:bookmarkEnd w:id="395"/>
    </w:p>
    <w:p w14:paraId="16E71FF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9FC40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5" w:type="pct"/>
        <w:jc w:val="center"/>
        <w:tblLayout w:type="autofit"/>
        <w:tblCellMar>
          <w:top w:w="0" w:type="dxa"/>
          <w:left w:w="108" w:type="dxa"/>
          <w:bottom w:w="0" w:type="dxa"/>
          <w:right w:w="108" w:type="dxa"/>
        </w:tblCellMar>
      </w:tblPr>
      <w:tblGrid>
        <w:gridCol w:w="863"/>
        <w:gridCol w:w="1362"/>
        <w:gridCol w:w="2123"/>
        <w:gridCol w:w="1364"/>
        <w:gridCol w:w="1925"/>
        <w:gridCol w:w="2038"/>
      </w:tblGrid>
      <w:tr w14:paraId="43F996D4">
        <w:tblPrEx>
          <w:tblCellMar>
            <w:top w:w="0" w:type="dxa"/>
            <w:left w:w="108" w:type="dxa"/>
            <w:bottom w:w="0" w:type="dxa"/>
            <w:right w:w="108" w:type="dxa"/>
          </w:tblCellMar>
        </w:tblPrEx>
        <w:trPr>
          <w:trHeight w:val="680" w:hRule="atLeast"/>
          <w:jc w:val="center"/>
        </w:trPr>
        <w:tc>
          <w:tcPr>
            <w:tcW w:w="446" w:type="pct"/>
            <w:vMerge w:val="restart"/>
            <w:tcBorders>
              <w:top w:val="single" w:color="auto" w:sz="4" w:space="0"/>
              <w:left w:val="single" w:color="auto" w:sz="4" w:space="0"/>
              <w:bottom w:val="single" w:color="auto" w:sz="4" w:space="0"/>
              <w:right w:val="single" w:color="auto" w:sz="4" w:space="0"/>
            </w:tcBorders>
            <w:vAlign w:val="center"/>
          </w:tcPr>
          <w:p w14:paraId="055088D3">
            <w:pPr>
              <w:jc w:val="center"/>
              <w:rPr>
                <w:bCs/>
                <w:sz w:val="24"/>
              </w:rPr>
            </w:pPr>
            <w:r>
              <w:rPr>
                <w:rFonts w:hint="eastAsia"/>
                <w:bCs/>
                <w:sz w:val="24"/>
              </w:rPr>
              <w:t>序号</w:t>
            </w:r>
          </w:p>
        </w:tc>
        <w:tc>
          <w:tcPr>
            <w:tcW w:w="2506" w:type="pct"/>
            <w:gridSpan w:val="3"/>
            <w:tcBorders>
              <w:top w:val="single" w:color="auto" w:sz="4" w:space="0"/>
              <w:left w:val="nil"/>
              <w:bottom w:val="single" w:color="auto" w:sz="4" w:space="0"/>
              <w:right w:val="single" w:color="auto" w:sz="4" w:space="0"/>
            </w:tcBorders>
            <w:vAlign w:val="center"/>
          </w:tcPr>
          <w:p w14:paraId="369A51EA">
            <w:pPr>
              <w:jc w:val="center"/>
              <w:rPr>
                <w:bCs/>
                <w:sz w:val="24"/>
              </w:rPr>
            </w:pPr>
            <w:r>
              <w:rPr>
                <w:rFonts w:hint="eastAsia"/>
                <w:bCs/>
                <w:sz w:val="24"/>
              </w:rPr>
              <w:t>采购机构填写</w:t>
            </w:r>
          </w:p>
        </w:tc>
        <w:tc>
          <w:tcPr>
            <w:tcW w:w="2046" w:type="pct"/>
            <w:gridSpan w:val="2"/>
            <w:tcBorders>
              <w:top w:val="single" w:color="auto" w:sz="4" w:space="0"/>
              <w:left w:val="nil"/>
              <w:bottom w:val="single" w:color="auto" w:sz="4" w:space="0"/>
              <w:right w:val="single" w:color="auto" w:sz="4" w:space="0"/>
            </w:tcBorders>
            <w:vAlign w:val="center"/>
          </w:tcPr>
          <w:p w14:paraId="4A6FB3EB">
            <w:pPr>
              <w:jc w:val="center"/>
              <w:rPr>
                <w:bCs/>
                <w:sz w:val="24"/>
              </w:rPr>
            </w:pPr>
            <w:r>
              <w:rPr>
                <w:rFonts w:hint="eastAsia"/>
                <w:bCs/>
                <w:sz w:val="24"/>
              </w:rPr>
              <w:t>投标供应商填写</w:t>
            </w:r>
          </w:p>
        </w:tc>
      </w:tr>
      <w:tr w14:paraId="1B850F1D">
        <w:tblPrEx>
          <w:tblCellMar>
            <w:top w:w="0" w:type="dxa"/>
            <w:left w:w="108" w:type="dxa"/>
            <w:bottom w:w="0" w:type="dxa"/>
            <w:right w:w="108" w:type="dxa"/>
          </w:tblCellMar>
        </w:tblPrEx>
        <w:trPr>
          <w:trHeight w:val="680" w:hRule="atLeast"/>
          <w:jc w:val="center"/>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3D82B349">
            <w:pPr>
              <w:jc w:val="center"/>
              <w:rPr>
                <w:bCs/>
                <w:sz w:val="24"/>
              </w:rPr>
            </w:pPr>
          </w:p>
        </w:tc>
        <w:tc>
          <w:tcPr>
            <w:tcW w:w="704" w:type="pct"/>
            <w:tcBorders>
              <w:top w:val="single" w:color="auto" w:sz="4" w:space="0"/>
              <w:left w:val="nil"/>
              <w:bottom w:val="single" w:color="auto" w:sz="4" w:space="0"/>
              <w:right w:val="single" w:color="auto" w:sz="4" w:space="0"/>
            </w:tcBorders>
            <w:vAlign w:val="center"/>
          </w:tcPr>
          <w:p w14:paraId="341A354B">
            <w:pPr>
              <w:jc w:val="center"/>
              <w:rPr>
                <w:bCs/>
                <w:sz w:val="24"/>
              </w:rPr>
            </w:pPr>
            <w:r>
              <w:rPr>
                <w:rFonts w:hint="eastAsia"/>
                <w:bCs/>
                <w:sz w:val="24"/>
              </w:rPr>
              <w:t>评审项目</w:t>
            </w:r>
          </w:p>
        </w:tc>
        <w:tc>
          <w:tcPr>
            <w:tcW w:w="1097" w:type="pct"/>
            <w:tcBorders>
              <w:top w:val="single" w:color="auto" w:sz="4" w:space="0"/>
              <w:left w:val="nil"/>
              <w:bottom w:val="single" w:color="auto" w:sz="4" w:space="0"/>
              <w:right w:val="single" w:color="auto" w:sz="4" w:space="0"/>
            </w:tcBorders>
            <w:vAlign w:val="center"/>
          </w:tcPr>
          <w:p w14:paraId="7797429A">
            <w:pPr>
              <w:jc w:val="center"/>
              <w:rPr>
                <w:bCs/>
                <w:sz w:val="24"/>
              </w:rPr>
            </w:pPr>
            <w:r>
              <w:rPr>
                <w:rFonts w:hint="eastAsia"/>
                <w:bCs/>
                <w:sz w:val="24"/>
              </w:rPr>
              <w:t>计分模型</w:t>
            </w:r>
          </w:p>
        </w:tc>
        <w:tc>
          <w:tcPr>
            <w:tcW w:w="704" w:type="pct"/>
            <w:tcBorders>
              <w:top w:val="single" w:color="auto" w:sz="4" w:space="0"/>
              <w:left w:val="nil"/>
              <w:bottom w:val="single" w:color="auto" w:sz="4" w:space="0"/>
              <w:right w:val="single" w:color="auto" w:sz="4" w:space="0"/>
            </w:tcBorders>
            <w:vAlign w:val="center"/>
          </w:tcPr>
          <w:p w14:paraId="657C1DB6">
            <w:pPr>
              <w:jc w:val="center"/>
              <w:rPr>
                <w:bCs/>
                <w:sz w:val="24"/>
              </w:rPr>
            </w:pPr>
            <w:r>
              <w:rPr>
                <w:rFonts w:hint="eastAsia"/>
                <w:bCs/>
                <w:sz w:val="24"/>
              </w:rPr>
              <w:t>标准分值</w:t>
            </w:r>
          </w:p>
        </w:tc>
        <w:tc>
          <w:tcPr>
            <w:tcW w:w="995" w:type="pct"/>
            <w:tcBorders>
              <w:top w:val="single" w:color="auto" w:sz="4" w:space="0"/>
              <w:left w:val="nil"/>
              <w:bottom w:val="single" w:color="auto" w:sz="4" w:space="0"/>
              <w:right w:val="single" w:color="auto" w:sz="4" w:space="0"/>
            </w:tcBorders>
            <w:vAlign w:val="center"/>
          </w:tcPr>
          <w:p w14:paraId="34D0ECE6">
            <w:pPr>
              <w:jc w:val="center"/>
              <w:rPr>
                <w:bCs/>
                <w:sz w:val="24"/>
              </w:rPr>
            </w:pPr>
            <w:r>
              <w:rPr>
                <w:rFonts w:hint="eastAsia"/>
                <w:bCs/>
                <w:sz w:val="24"/>
              </w:rPr>
              <w:t>指标值或评分项</w:t>
            </w:r>
          </w:p>
        </w:tc>
        <w:tc>
          <w:tcPr>
            <w:tcW w:w="1050" w:type="pct"/>
            <w:tcBorders>
              <w:top w:val="single" w:color="auto" w:sz="4" w:space="0"/>
              <w:left w:val="nil"/>
              <w:bottom w:val="single" w:color="auto" w:sz="4" w:space="0"/>
              <w:right w:val="single" w:color="auto" w:sz="4" w:space="0"/>
            </w:tcBorders>
            <w:vAlign w:val="center"/>
          </w:tcPr>
          <w:p w14:paraId="2278518E">
            <w:pPr>
              <w:jc w:val="center"/>
              <w:rPr>
                <w:bCs/>
                <w:sz w:val="24"/>
              </w:rPr>
            </w:pPr>
            <w:r>
              <w:rPr>
                <w:rFonts w:hint="eastAsia"/>
                <w:bCs/>
                <w:sz w:val="24"/>
              </w:rPr>
              <w:t>文件名称</w:t>
            </w:r>
            <w:r>
              <w:rPr>
                <w:rFonts w:hint="eastAsia" w:ascii="宋体" w:hAnsi="宋体"/>
                <w:bCs/>
                <w:sz w:val="24"/>
              </w:rPr>
              <w:t>∕页码</w:t>
            </w:r>
          </w:p>
        </w:tc>
      </w:tr>
      <w:tr w14:paraId="04B94C62">
        <w:tblPrEx>
          <w:tblCellMar>
            <w:top w:w="0" w:type="dxa"/>
            <w:left w:w="108" w:type="dxa"/>
            <w:bottom w:w="0" w:type="dxa"/>
            <w:right w:w="108" w:type="dxa"/>
          </w:tblCellMar>
        </w:tblPrEx>
        <w:trPr>
          <w:trHeight w:val="680" w:hRule="atLeast"/>
          <w:jc w:val="center"/>
        </w:trPr>
        <w:tc>
          <w:tcPr>
            <w:tcW w:w="446" w:type="pct"/>
            <w:tcBorders>
              <w:top w:val="nil"/>
              <w:left w:val="single" w:color="auto" w:sz="4" w:space="0"/>
              <w:bottom w:val="single" w:color="auto" w:sz="4" w:space="0"/>
              <w:right w:val="single" w:color="auto" w:sz="4" w:space="0"/>
            </w:tcBorders>
            <w:vAlign w:val="center"/>
          </w:tcPr>
          <w:p w14:paraId="1DC2E328">
            <w:pPr>
              <w:jc w:val="center"/>
              <w:rPr>
                <w:bCs/>
                <w:sz w:val="24"/>
              </w:rPr>
            </w:pPr>
          </w:p>
        </w:tc>
        <w:tc>
          <w:tcPr>
            <w:tcW w:w="704" w:type="pct"/>
            <w:tcBorders>
              <w:top w:val="nil"/>
              <w:left w:val="nil"/>
              <w:bottom w:val="single" w:color="auto" w:sz="4" w:space="0"/>
              <w:right w:val="single" w:color="auto" w:sz="4" w:space="0"/>
            </w:tcBorders>
            <w:vAlign w:val="center"/>
          </w:tcPr>
          <w:p w14:paraId="0191A884">
            <w:pPr>
              <w:jc w:val="center"/>
              <w:rPr>
                <w:bCs/>
                <w:sz w:val="24"/>
              </w:rPr>
            </w:pPr>
            <w:r>
              <w:rPr>
                <w:rFonts w:hint="eastAsia"/>
                <w:bCs/>
                <w:sz w:val="24"/>
              </w:rPr>
              <w:t>合</w:t>
            </w:r>
            <w:r>
              <w:rPr>
                <w:bCs/>
                <w:sz w:val="24"/>
              </w:rPr>
              <w:t xml:space="preserve">  </w:t>
            </w:r>
            <w:r>
              <w:rPr>
                <w:rFonts w:hint="eastAsia"/>
                <w:bCs/>
                <w:sz w:val="24"/>
              </w:rPr>
              <w:t>计</w:t>
            </w:r>
          </w:p>
        </w:tc>
        <w:tc>
          <w:tcPr>
            <w:tcW w:w="1097" w:type="pct"/>
            <w:tcBorders>
              <w:top w:val="nil"/>
              <w:left w:val="nil"/>
              <w:bottom w:val="single" w:color="auto" w:sz="4" w:space="0"/>
              <w:right w:val="single" w:color="auto" w:sz="4" w:space="0"/>
            </w:tcBorders>
            <w:vAlign w:val="center"/>
          </w:tcPr>
          <w:p w14:paraId="0E5F37A0">
            <w:pPr>
              <w:jc w:val="center"/>
              <w:rPr>
                <w:bCs/>
                <w:sz w:val="24"/>
              </w:rPr>
            </w:pPr>
          </w:p>
        </w:tc>
        <w:tc>
          <w:tcPr>
            <w:tcW w:w="704" w:type="pct"/>
            <w:tcBorders>
              <w:top w:val="nil"/>
              <w:left w:val="nil"/>
              <w:bottom w:val="single" w:color="auto" w:sz="4" w:space="0"/>
              <w:right w:val="single" w:color="auto" w:sz="4" w:space="0"/>
            </w:tcBorders>
            <w:vAlign w:val="center"/>
          </w:tcPr>
          <w:p w14:paraId="3A71EECB">
            <w:pPr>
              <w:jc w:val="center"/>
              <w:rPr>
                <w:bCs/>
                <w:sz w:val="24"/>
              </w:rPr>
            </w:pPr>
          </w:p>
        </w:tc>
        <w:tc>
          <w:tcPr>
            <w:tcW w:w="995" w:type="pct"/>
            <w:tcBorders>
              <w:top w:val="single" w:color="auto" w:sz="4" w:space="0"/>
              <w:left w:val="nil"/>
              <w:bottom w:val="single" w:color="auto" w:sz="4" w:space="0"/>
              <w:right w:val="single" w:color="auto" w:sz="4" w:space="0"/>
            </w:tcBorders>
            <w:vAlign w:val="center"/>
          </w:tcPr>
          <w:p w14:paraId="343314D9">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605D4DC7">
            <w:pPr>
              <w:jc w:val="center"/>
              <w:rPr>
                <w:bCs/>
                <w:sz w:val="24"/>
              </w:rPr>
            </w:pPr>
          </w:p>
        </w:tc>
      </w:tr>
      <w:tr w14:paraId="1365CEE9">
        <w:tblPrEx>
          <w:tblCellMar>
            <w:top w:w="0" w:type="dxa"/>
            <w:left w:w="108" w:type="dxa"/>
            <w:bottom w:w="0" w:type="dxa"/>
            <w:right w:w="108" w:type="dxa"/>
          </w:tblCellMar>
        </w:tblPrEx>
        <w:trPr>
          <w:trHeight w:val="680" w:hRule="atLeast"/>
          <w:jc w:val="center"/>
        </w:trPr>
        <w:tc>
          <w:tcPr>
            <w:tcW w:w="446" w:type="pct"/>
            <w:tcBorders>
              <w:top w:val="nil"/>
              <w:left w:val="single" w:color="auto" w:sz="4" w:space="0"/>
              <w:bottom w:val="single" w:color="auto" w:sz="4" w:space="0"/>
              <w:right w:val="single" w:color="auto" w:sz="4" w:space="0"/>
            </w:tcBorders>
            <w:vAlign w:val="center"/>
          </w:tcPr>
          <w:p w14:paraId="5438671A">
            <w:pPr>
              <w:pStyle w:val="156"/>
              <w:spacing w:line="360" w:lineRule="exact"/>
              <w:ind w:firstLine="0" w:firstLineChars="0"/>
              <w:jc w:val="center"/>
              <w:rPr>
                <w:rFonts w:ascii="宋体" w:hAnsi="宋体"/>
                <w:bCs/>
                <w:sz w:val="24"/>
              </w:rPr>
            </w:pPr>
            <w:r>
              <w:rPr>
                <w:rFonts w:hint="eastAsia"/>
                <w:color w:val="000000"/>
                <w:lang w:val="en-US" w:eastAsia="zh-CN"/>
              </w:rPr>
              <w:t>一</w:t>
            </w:r>
          </w:p>
        </w:tc>
        <w:tc>
          <w:tcPr>
            <w:tcW w:w="704" w:type="pct"/>
            <w:tcBorders>
              <w:top w:val="nil"/>
              <w:left w:val="nil"/>
              <w:bottom w:val="single" w:color="auto" w:sz="4" w:space="0"/>
              <w:right w:val="single" w:color="auto" w:sz="4" w:space="0"/>
            </w:tcBorders>
            <w:vAlign w:val="center"/>
          </w:tcPr>
          <w:p w14:paraId="7E93014D">
            <w:pPr>
              <w:pStyle w:val="156"/>
              <w:spacing w:line="360" w:lineRule="exact"/>
              <w:ind w:firstLine="0" w:firstLineChars="0"/>
              <w:jc w:val="center"/>
              <w:rPr>
                <w:rFonts w:ascii="宋体" w:hAnsi="宋体"/>
                <w:bCs/>
                <w:sz w:val="24"/>
              </w:rPr>
            </w:pPr>
            <w:r>
              <w:rPr>
                <w:rFonts w:hint="eastAsia" w:ascii="宋体" w:hAnsi="宋体" w:cs="宋体"/>
                <w:color w:val="000000"/>
                <w:sz w:val="21"/>
                <w:szCs w:val="21"/>
              </w:rPr>
              <w:t>产品业绩</w:t>
            </w:r>
          </w:p>
        </w:tc>
        <w:tc>
          <w:tcPr>
            <w:tcW w:w="1097" w:type="pct"/>
            <w:tcBorders>
              <w:top w:val="nil"/>
              <w:left w:val="nil"/>
              <w:bottom w:val="single" w:color="auto" w:sz="4" w:space="0"/>
              <w:right w:val="single" w:color="auto" w:sz="4" w:space="0"/>
            </w:tcBorders>
            <w:vAlign w:val="center"/>
          </w:tcPr>
          <w:p w14:paraId="50AC79C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3FF6369">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4B8C71FC">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77A59857">
            <w:pPr>
              <w:spacing w:line="360" w:lineRule="exact"/>
              <w:rPr>
                <w:bCs/>
                <w:sz w:val="24"/>
              </w:rPr>
            </w:pPr>
            <w:r>
              <w:rPr>
                <w:rFonts w:hint="eastAsia" w:ascii="宋体" w:hAnsi="宋体" w:cs="宋体"/>
                <w:color w:val="000000"/>
                <w:sz w:val="21"/>
                <w:szCs w:val="21"/>
              </w:rPr>
              <w:t>计算过程有小数点的保留两位小数，小数点后第三位“四舍五入”</w:t>
            </w:r>
          </w:p>
        </w:tc>
        <w:tc>
          <w:tcPr>
            <w:tcW w:w="704" w:type="pct"/>
            <w:tcBorders>
              <w:top w:val="nil"/>
              <w:left w:val="nil"/>
              <w:bottom w:val="single" w:color="auto" w:sz="4" w:space="0"/>
              <w:right w:val="single" w:color="auto" w:sz="4" w:space="0"/>
            </w:tcBorders>
            <w:vAlign w:val="center"/>
          </w:tcPr>
          <w:p w14:paraId="32FA8027">
            <w:pPr>
              <w:pStyle w:val="156"/>
              <w:spacing w:line="360" w:lineRule="exact"/>
              <w:ind w:firstLine="0" w:firstLineChars="0"/>
              <w:jc w:val="center"/>
              <w:rPr>
                <w:bCs/>
                <w:sz w:val="24"/>
              </w:rPr>
            </w:pPr>
            <w:r>
              <w:rPr>
                <w:rFonts w:hint="eastAsia" w:ascii="宋体" w:hAnsi="宋体" w:cs="宋体"/>
                <w:color w:val="000000"/>
                <w:sz w:val="21"/>
                <w:szCs w:val="21"/>
              </w:rPr>
              <w:t>4分</w:t>
            </w:r>
          </w:p>
        </w:tc>
        <w:tc>
          <w:tcPr>
            <w:tcW w:w="995" w:type="pct"/>
            <w:tcBorders>
              <w:top w:val="single" w:color="auto" w:sz="4" w:space="0"/>
              <w:left w:val="nil"/>
              <w:bottom w:val="single" w:color="auto" w:sz="4" w:space="0"/>
              <w:right w:val="single" w:color="auto" w:sz="4" w:space="0"/>
            </w:tcBorders>
            <w:vAlign w:val="center"/>
          </w:tcPr>
          <w:p w14:paraId="0F59783C">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02B2AA04">
            <w:pPr>
              <w:jc w:val="center"/>
              <w:rPr>
                <w:bCs/>
                <w:sz w:val="24"/>
              </w:rPr>
            </w:pPr>
          </w:p>
        </w:tc>
      </w:tr>
      <w:tr w14:paraId="1E2A19DE">
        <w:tblPrEx>
          <w:tblCellMar>
            <w:top w:w="0" w:type="dxa"/>
            <w:left w:w="108" w:type="dxa"/>
            <w:bottom w:w="0" w:type="dxa"/>
            <w:right w:w="108" w:type="dxa"/>
          </w:tblCellMar>
        </w:tblPrEx>
        <w:trPr>
          <w:trHeight w:val="680" w:hRule="atLeast"/>
          <w:jc w:val="center"/>
        </w:trPr>
        <w:tc>
          <w:tcPr>
            <w:tcW w:w="446" w:type="pct"/>
            <w:vMerge w:val="restart"/>
            <w:tcBorders>
              <w:top w:val="nil"/>
              <w:left w:val="single" w:color="auto" w:sz="4" w:space="0"/>
              <w:bottom w:val="single" w:color="auto" w:sz="4" w:space="0"/>
              <w:right w:val="single" w:color="auto" w:sz="4" w:space="0"/>
            </w:tcBorders>
            <w:vAlign w:val="center"/>
          </w:tcPr>
          <w:p w14:paraId="4370CDF1">
            <w:pPr>
              <w:pStyle w:val="156"/>
              <w:spacing w:line="360" w:lineRule="exact"/>
              <w:ind w:firstLine="0" w:firstLineChars="0"/>
              <w:jc w:val="center"/>
              <w:rPr>
                <w:rFonts w:ascii="宋体" w:hAnsi="宋体"/>
                <w:bCs/>
                <w:sz w:val="24"/>
              </w:rPr>
            </w:pPr>
            <w:r>
              <w:rPr>
                <w:rFonts w:hint="eastAsia"/>
                <w:color w:val="000000"/>
                <w:lang w:val="en-US" w:eastAsia="zh-CN"/>
              </w:rPr>
              <w:t>二</w:t>
            </w:r>
          </w:p>
        </w:tc>
        <w:tc>
          <w:tcPr>
            <w:tcW w:w="704" w:type="pct"/>
            <w:vMerge w:val="restart"/>
            <w:tcBorders>
              <w:top w:val="nil"/>
              <w:left w:val="nil"/>
              <w:bottom w:val="single" w:color="auto" w:sz="4" w:space="0"/>
              <w:right w:val="single" w:color="auto" w:sz="4" w:space="0"/>
            </w:tcBorders>
            <w:vAlign w:val="center"/>
          </w:tcPr>
          <w:p w14:paraId="4FB6F356">
            <w:pPr>
              <w:pStyle w:val="156"/>
              <w:spacing w:line="360" w:lineRule="exact"/>
              <w:ind w:firstLine="0" w:firstLineChars="0"/>
              <w:jc w:val="center"/>
              <w:rPr>
                <w:rFonts w:ascii="宋体" w:hAnsi="宋体"/>
                <w:bCs/>
                <w:sz w:val="24"/>
              </w:rPr>
            </w:pPr>
            <w:r>
              <w:rPr>
                <w:rFonts w:hint="eastAsia" w:ascii="宋体" w:hAnsi="宋体" w:cs="宋体"/>
                <w:color w:val="000000"/>
                <w:sz w:val="21"/>
                <w:szCs w:val="21"/>
              </w:rPr>
              <w:t>企业规模</w:t>
            </w:r>
          </w:p>
        </w:tc>
        <w:tc>
          <w:tcPr>
            <w:tcW w:w="1097" w:type="pct"/>
            <w:tcBorders>
              <w:top w:val="nil"/>
              <w:left w:val="nil"/>
              <w:bottom w:val="single" w:color="auto" w:sz="4" w:space="0"/>
              <w:right w:val="single" w:color="auto" w:sz="4" w:space="0"/>
            </w:tcBorders>
            <w:vAlign w:val="center"/>
          </w:tcPr>
          <w:p w14:paraId="0E6AB285">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8901E7D">
            <w:pPr>
              <w:pStyle w:val="156"/>
              <w:spacing w:line="360" w:lineRule="exact"/>
              <w:ind w:firstLine="0" w:firstLineChars="0"/>
              <w:rPr>
                <w:bCs/>
                <w:sz w:val="24"/>
              </w:rPr>
            </w:pPr>
            <w:r>
              <w:rPr>
                <w:rFonts w:hint="eastAsia" w:ascii="宋体" w:hAnsi="宋体" w:cs="宋体"/>
                <w:color w:val="000000"/>
                <w:sz w:val="21"/>
                <w:szCs w:val="21"/>
              </w:rPr>
              <w:t>【以第三方会计事务所或审计机构出具的财务审计报告中显示的数据为准，未提供的得0分】</w:t>
            </w:r>
          </w:p>
        </w:tc>
        <w:tc>
          <w:tcPr>
            <w:tcW w:w="704" w:type="pct"/>
            <w:tcBorders>
              <w:top w:val="nil"/>
              <w:left w:val="nil"/>
              <w:bottom w:val="single" w:color="auto" w:sz="4" w:space="0"/>
              <w:right w:val="single" w:color="auto" w:sz="4" w:space="0"/>
            </w:tcBorders>
            <w:vAlign w:val="center"/>
          </w:tcPr>
          <w:p w14:paraId="0A4061CC">
            <w:pPr>
              <w:pStyle w:val="156"/>
              <w:spacing w:line="360" w:lineRule="exact"/>
              <w:ind w:firstLine="0" w:firstLineChars="0"/>
              <w:jc w:val="center"/>
              <w:rPr>
                <w:bCs/>
                <w:sz w:val="24"/>
              </w:rPr>
            </w:pPr>
            <w:r>
              <w:rPr>
                <w:rFonts w:hint="eastAsia" w:ascii="宋体" w:hAnsi="宋体" w:cs="宋体"/>
                <w:color w:val="000000"/>
                <w:sz w:val="21"/>
                <w:szCs w:val="21"/>
              </w:rPr>
              <w:t>1分</w:t>
            </w:r>
          </w:p>
        </w:tc>
        <w:tc>
          <w:tcPr>
            <w:tcW w:w="995" w:type="pct"/>
            <w:tcBorders>
              <w:top w:val="single" w:color="auto" w:sz="4" w:space="0"/>
              <w:left w:val="nil"/>
              <w:bottom w:val="single" w:color="auto" w:sz="4" w:space="0"/>
              <w:right w:val="single" w:color="auto" w:sz="4" w:space="0"/>
            </w:tcBorders>
            <w:vAlign w:val="center"/>
          </w:tcPr>
          <w:p w14:paraId="320DFC68">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78A75183">
            <w:pPr>
              <w:jc w:val="center"/>
              <w:rPr>
                <w:bCs/>
                <w:sz w:val="24"/>
              </w:rPr>
            </w:pPr>
          </w:p>
        </w:tc>
      </w:tr>
      <w:tr w14:paraId="7A75DB49">
        <w:tblPrEx>
          <w:tblCellMar>
            <w:top w:w="0" w:type="dxa"/>
            <w:left w:w="108" w:type="dxa"/>
            <w:bottom w:w="0" w:type="dxa"/>
            <w:right w:w="108" w:type="dxa"/>
          </w:tblCellMar>
        </w:tblPrEx>
        <w:trPr>
          <w:trHeight w:val="680" w:hRule="atLeast"/>
          <w:jc w:val="center"/>
        </w:trPr>
        <w:tc>
          <w:tcPr>
            <w:tcW w:w="446" w:type="pct"/>
            <w:vMerge w:val="continue"/>
            <w:tcBorders>
              <w:top w:val="nil"/>
              <w:left w:val="single" w:color="auto" w:sz="4" w:space="0"/>
              <w:bottom w:val="single" w:color="auto" w:sz="4" w:space="0"/>
              <w:right w:val="single" w:color="auto" w:sz="4" w:space="0"/>
            </w:tcBorders>
            <w:vAlign w:val="center"/>
          </w:tcPr>
          <w:p w14:paraId="76E29432">
            <w:pPr>
              <w:pStyle w:val="156"/>
              <w:spacing w:line="360" w:lineRule="exact"/>
              <w:ind w:firstLine="0" w:firstLineChars="0"/>
              <w:jc w:val="center"/>
              <w:rPr>
                <w:rFonts w:ascii="宋体" w:hAnsi="宋体"/>
                <w:bCs/>
                <w:sz w:val="24"/>
              </w:rPr>
            </w:pPr>
          </w:p>
        </w:tc>
        <w:tc>
          <w:tcPr>
            <w:tcW w:w="704" w:type="pct"/>
            <w:vMerge w:val="continue"/>
            <w:tcBorders>
              <w:top w:val="nil"/>
              <w:left w:val="nil"/>
              <w:bottom w:val="single" w:color="auto" w:sz="4" w:space="0"/>
              <w:right w:val="single" w:color="auto" w:sz="4" w:space="0"/>
            </w:tcBorders>
            <w:vAlign w:val="center"/>
          </w:tcPr>
          <w:p w14:paraId="0EB373FC">
            <w:pPr>
              <w:pStyle w:val="156"/>
              <w:spacing w:line="360" w:lineRule="exact"/>
              <w:ind w:firstLine="0" w:firstLineChars="0"/>
              <w:jc w:val="center"/>
              <w:rPr>
                <w:rFonts w:ascii="宋体" w:hAnsi="宋体"/>
                <w:bCs/>
                <w:sz w:val="24"/>
              </w:rPr>
            </w:pPr>
          </w:p>
        </w:tc>
        <w:tc>
          <w:tcPr>
            <w:tcW w:w="1097" w:type="pct"/>
            <w:tcBorders>
              <w:top w:val="nil"/>
              <w:left w:val="nil"/>
              <w:bottom w:val="single" w:color="auto" w:sz="4" w:space="0"/>
              <w:right w:val="single" w:color="auto" w:sz="4" w:space="0"/>
            </w:tcBorders>
            <w:vAlign w:val="center"/>
          </w:tcPr>
          <w:p w14:paraId="1966ADF0">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555055AE">
            <w:pPr>
              <w:pStyle w:val="156"/>
              <w:spacing w:line="360" w:lineRule="exact"/>
              <w:ind w:firstLine="0" w:firstLineChars="0"/>
              <w:rPr>
                <w:bCs/>
                <w:sz w:val="24"/>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704" w:type="pct"/>
            <w:tcBorders>
              <w:top w:val="nil"/>
              <w:left w:val="nil"/>
              <w:bottom w:val="single" w:color="auto" w:sz="4" w:space="0"/>
              <w:right w:val="single" w:color="auto" w:sz="4" w:space="0"/>
            </w:tcBorders>
            <w:vAlign w:val="center"/>
          </w:tcPr>
          <w:p w14:paraId="2B6F434A">
            <w:pPr>
              <w:pStyle w:val="156"/>
              <w:spacing w:line="360" w:lineRule="exact"/>
              <w:ind w:firstLine="0" w:firstLineChars="0"/>
              <w:jc w:val="center"/>
              <w:rPr>
                <w:bCs/>
                <w:sz w:val="24"/>
              </w:rPr>
            </w:pPr>
            <w:r>
              <w:rPr>
                <w:rFonts w:hint="eastAsia" w:ascii="宋体" w:hAnsi="宋体" w:cs="宋体"/>
                <w:color w:val="000000"/>
                <w:sz w:val="21"/>
                <w:szCs w:val="21"/>
              </w:rPr>
              <w:t>1分</w:t>
            </w:r>
          </w:p>
        </w:tc>
        <w:tc>
          <w:tcPr>
            <w:tcW w:w="995" w:type="pct"/>
            <w:tcBorders>
              <w:top w:val="single" w:color="auto" w:sz="4" w:space="0"/>
              <w:left w:val="nil"/>
              <w:bottom w:val="single" w:color="auto" w:sz="4" w:space="0"/>
              <w:right w:val="single" w:color="auto" w:sz="4" w:space="0"/>
            </w:tcBorders>
            <w:vAlign w:val="center"/>
          </w:tcPr>
          <w:p w14:paraId="1D7329A6">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42AE8BC1">
            <w:pPr>
              <w:jc w:val="center"/>
              <w:rPr>
                <w:bCs/>
                <w:sz w:val="24"/>
              </w:rPr>
            </w:pPr>
          </w:p>
        </w:tc>
      </w:tr>
      <w:tr w14:paraId="78A7FD3A">
        <w:tblPrEx>
          <w:tblCellMar>
            <w:top w:w="0" w:type="dxa"/>
            <w:left w:w="108" w:type="dxa"/>
            <w:bottom w:w="0" w:type="dxa"/>
            <w:right w:w="108" w:type="dxa"/>
          </w:tblCellMar>
        </w:tblPrEx>
        <w:trPr>
          <w:trHeight w:val="680" w:hRule="atLeast"/>
          <w:jc w:val="center"/>
        </w:trPr>
        <w:tc>
          <w:tcPr>
            <w:tcW w:w="446" w:type="pct"/>
            <w:vMerge w:val="restart"/>
            <w:tcBorders>
              <w:top w:val="nil"/>
              <w:left w:val="single" w:color="auto" w:sz="4" w:space="0"/>
              <w:bottom w:val="single" w:color="auto" w:sz="4" w:space="0"/>
              <w:right w:val="single" w:color="auto" w:sz="4" w:space="0"/>
            </w:tcBorders>
            <w:vAlign w:val="center"/>
          </w:tcPr>
          <w:p w14:paraId="430D9424">
            <w:pPr>
              <w:pStyle w:val="156"/>
              <w:spacing w:line="360" w:lineRule="exact"/>
              <w:ind w:firstLine="0" w:firstLineChars="0"/>
              <w:jc w:val="center"/>
              <w:rPr>
                <w:rFonts w:ascii="宋体" w:hAnsi="宋体"/>
                <w:bCs/>
                <w:sz w:val="24"/>
              </w:rPr>
            </w:pPr>
            <w:r>
              <w:rPr>
                <w:rFonts w:hint="eastAsia"/>
                <w:color w:val="000000"/>
                <w:lang w:val="en-US" w:eastAsia="zh-CN"/>
              </w:rPr>
              <w:t>三</w:t>
            </w:r>
          </w:p>
        </w:tc>
        <w:tc>
          <w:tcPr>
            <w:tcW w:w="704" w:type="pct"/>
            <w:vMerge w:val="restart"/>
            <w:tcBorders>
              <w:top w:val="nil"/>
              <w:left w:val="nil"/>
              <w:bottom w:val="single" w:color="auto" w:sz="4" w:space="0"/>
              <w:right w:val="single" w:color="auto" w:sz="4" w:space="0"/>
            </w:tcBorders>
            <w:vAlign w:val="center"/>
          </w:tcPr>
          <w:p w14:paraId="16C36355">
            <w:pPr>
              <w:pStyle w:val="156"/>
              <w:spacing w:line="360" w:lineRule="exact"/>
              <w:ind w:firstLine="0" w:firstLineChars="0"/>
              <w:jc w:val="center"/>
              <w:rPr>
                <w:rFonts w:ascii="宋体" w:hAnsi="宋体"/>
                <w:bCs/>
                <w:sz w:val="24"/>
              </w:rPr>
            </w:pPr>
            <w:r>
              <w:rPr>
                <w:rFonts w:hint="eastAsia" w:ascii="宋体" w:hAnsi="宋体" w:cs="宋体"/>
                <w:color w:val="000000"/>
                <w:sz w:val="21"/>
                <w:szCs w:val="21"/>
              </w:rPr>
              <w:t>信誉</w:t>
            </w:r>
          </w:p>
        </w:tc>
        <w:tc>
          <w:tcPr>
            <w:tcW w:w="1097" w:type="pct"/>
            <w:tcBorders>
              <w:top w:val="nil"/>
              <w:left w:val="nil"/>
              <w:bottom w:val="single" w:color="auto" w:sz="4" w:space="0"/>
              <w:right w:val="single" w:color="auto" w:sz="4" w:space="0"/>
            </w:tcBorders>
            <w:vAlign w:val="center"/>
          </w:tcPr>
          <w:p w14:paraId="26B16974">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76E8B651">
            <w:pPr>
              <w:pStyle w:val="156"/>
              <w:spacing w:line="360" w:lineRule="exact"/>
              <w:ind w:firstLine="0" w:firstLineChars="0"/>
              <w:jc w:val="left"/>
              <w:rPr>
                <w:bCs/>
                <w:sz w:val="24"/>
              </w:rPr>
            </w:pPr>
            <w:r>
              <w:rPr>
                <w:rFonts w:hint="eastAsia" w:ascii="宋体" w:hAnsi="宋体" w:cs="宋体"/>
                <w:color w:val="000000"/>
                <w:sz w:val="21"/>
                <w:szCs w:val="21"/>
              </w:rPr>
              <w:t>【提供证书复印件或网站截图或政府书面文件为依据】</w:t>
            </w:r>
          </w:p>
        </w:tc>
        <w:tc>
          <w:tcPr>
            <w:tcW w:w="704" w:type="pct"/>
            <w:tcBorders>
              <w:top w:val="nil"/>
              <w:left w:val="nil"/>
              <w:bottom w:val="single" w:color="auto" w:sz="4" w:space="0"/>
              <w:right w:val="single" w:color="auto" w:sz="4" w:space="0"/>
            </w:tcBorders>
            <w:vAlign w:val="center"/>
          </w:tcPr>
          <w:p w14:paraId="6456A650">
            <w:pPr>
              <w:pStyle w:val="156"/>
              <w:spacing w:line="360" w:lineRule="exact"/>
              <w:ind w:firstLine="0" w:firstLineChars="0"/>
              <w:jc w:val="center"/>
              <w:rPr>
                <w:bCs/>
                <w:sz w:val="24"/>
              </w:rPr>
            </w:pPr>
            <w:r>
              <w:rPr>
                <w:rFonts w:hint="eastAsia" w:ascii="宋体" w:hAnsi="宋体" w:cs="宋体"/>
                <w:color w:val="000000"/>
                <w:sz w:val="21"/>
                <w:szCs w:val="21"/>
              </w:rPr>
              <w:t>0.5</w:t>
            </w:r>
          </w:p>
        </w:tc>
        <w:tc>
          <w:tcPr>
            <w:tcW w:w="995" w:type="pct"/>
            <w:tcBorders>
              <w:top w:val="single" w:color="auto" w:sz="4" w:space="0"/>
              <w:left w:val="nil"/>
              <w:bottom w:val="single" w:color="auto" w:sz="4" w:space="0"/>
              <w:right w:val="single" w:color="auto" w:sz="4" w:space="0"/>
            </w:tcBorders>
            <w:vAlign w:val="center"/>
          </w:tcPr>
          <w:p w14:paraId="588987E0">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25BD3D46">
            <w:pPr>
              <w:jc w:val="center"/>
              <w:rPr>
                <w:bCs/>
                <w:sz w:val="24"/>
              </w:rPr>
            </w:pPr>
          </w:p>
        </w:tc>
      </w:tr>
      <w:tr w14:paraId="3E65141B">
        <w:tblPrEx>
          <w:tblCellMar>
            <w:top w:w="0" w:type="dxa"/>
            <w:left w:w="108" w:type="dxa"/>
            <w:bottom w:w="0" w:type="dxa"/>
            <w:right w:w="108" w:type="dxa"/>
          </w:tblCellMar>
        </w:tblPrEx>
        <w:trPr>
          <w:trHeight w:val="680" w:hRule="atLeast"/>
          <w:jc w:val="center"/>
        </w:trPr>
        <w:tc>
          <w:tcPr>
            <w:tcW w:w="446" w:type="pct"/>
            <w:vMerge w:val="continue"/>
            <w:tcBorders>
              <w:top w:val="nil"/>
              <w:left w:val="single" w:color="auto" w:sz="4" w:space="0"/>
              <w:bottom w:val="single" w:color="auto" w:sz="4" w:space="0"/>
              <w:right w:val="single" w:color="auto" w:sz="4" w:space="0"/>
            </w:tcBorders>
            <w:vAlign w:val="center"/>
          </w:tcPr>
          <w:p w14:paraId="61F3A35B">
            <w:pPr>
              <w:pStyle w:val="156"/>
              <w:spacing w:line="360" w:lineRule="exact"/>
              <w:ind w:firstLine="0" w:firstLineChars="0"/>
              <w:jc w:val="center"/>
              <w:rPr>
                <w:rFonts w:ascii="宋体" w:hAnsi="宋体"/>
                <w:bCs/>
                <w:sz w:val="24"/>
              </w:rPr>
            </w:pPr>
          </w:p>
        </w:tc>
        <w:tc>
          <w:tcPr>
            <w:tcW w:w="704" w:type="pct"/>
            <w:vMerge w:val="continue"/>
            <w:tcBorders>
              <w:top w:val="nil"/>
              <w:left w:val="nil"/>
              <w:bottom w:val="single" w:color="auto" w:sz="4" w:space="0"/>
              <w:right w:val="single" w:color="auto" w:sz="4" w:space="0"/>
            </w:tcBorders>
            <w:vAlign w:val="center"/>
          </w:tcPr>
          <w:p w14:paraId="37E81361">
            <w:pPr>
              <w:pStyle w:val="156"/>
              <w:spacing w:line="360" w:lineRule="exact"/>
              <w:ind w:firstLine="0" w:firstLineChars="0"/>
              <w:jc w:val="center"/>
              <w:rPr>
                <w:rFonts w:ascii="宋体" w:hAnsi="宋体"/>
                <w:bCs/>
                <w:sz w:val="24"/>
              </w:rPr>
            </w:pPr>
          </w:p>
        </w:tc>
        <w:tc>
          <w:tcPr>
            <w:tcW w:w="1097" w:type="pct"/>
            <w:tcBorders>
              <w:top w:val="nil"/>
              <w:left w:val="nil"/>
              <w:bottom w:val="single" w:color="auto" w:sz="4" w:space="0"/>
              <w:right w:val="single" w:color="auto" w:sz="4" w:space="0"/>
            </w:tcBorders>
            <w:vAlign w:val="center"/>
          </w:tcPr>
          <w:p w14:paraId="5F3CB1EC">
            <w:pPr>
              <w:spacing w:line="360" w:lineRule="exact"/>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704" w:type="pct"/>
            <w:tcBorders>
              <w:top w:val="nil"/>
              <w:left w:val="nil"/>
              <w:bottom w:val="single" w:color="auto" w:sz="4" w:space="0"/>
              <w:right w:val="single" w:color="auto" w:sz="4" w:space="0"/>
            </w:tcBorders>
            <w:vAlign w:val="center"/>
          </w:tcPr>
          <w:p w14:paraId="45D0236E">
            <w:pPr>
              <w:pStyle w:val="156"/>
              <w:spacing w:line="360" w:lineRule="exact"/>
              <w:ind w:firstLine="0" w:firstLineChars="0"/>
              <w:jc w:val="center"/>
              <w:rPr>
                <w:bCs/>
                <w:sz w:val="24"/>
              </w:rPr>
            </w:pPr>
            <w:r>
              <w:rPr>
                <w:rFonts w:hint="eastAsia" w:ascii="宋体" w:hAnsi="宋体" w:cs="宋体"/>
                <w:color w:val="000000"/>
                <w:sz w:val="21"/>
                <w:szCs w:val="21"/>
              </w:rPr>
              <w:t>0.5</w:t>
            </w:r>
          </w:p>
        </w:tc>
        <w:tc>
          <w:tcPr>
            <w:tcW w:w="995" w:type="pct"/>
            <w:tcBorders>
              <w:top w:val="single" w:color="auto" w:sz="4" w:space="0"/>
              <w:left w:val="nil"/>
              <w:bottom w:val="single" w:color="auto" w:sz="4" w:space="0"/>
              <w:right w:val="single" w:color="auto" w:sz="4" w:space="0"/>
            </w:tcBorders>
            <w:vAlign w:val="center"/>
          </w:tcPr>
          <w:p w14:paraId="70646555">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442E9A08">
            <w:pPr>
              <w:jc w:val="center"/>
              <w:rPr>
                <w:bCs/>
                <w:sz w:val="24"/>
              </w:rPr>
            </w:pPr>
          </w:p>
        </w:tc>
      </w:tr>
      <w:tr w14:paraId="637C0030">
        <w:tblPrEx>
          <w:tblCellMar>
            <w:top w:w="0" w:type="dxa"/>
            <w:left w:w="108" w:type="dxa"/>
            <w:bottom w:w="0" w:type="dxa"/>
            <w:right w:w="108" w:type="dxa"/>
          </w:tblCellMar>
        </w:tblPrEx>
        <w:trPr>
          <w:trHeight w:val="680" w:hRule="atLeast"/>
          <w:jc w:val="center"/>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0A66BA5C">
            <w:pPr>
              <w:pStyle w:val="156"/>
              <w:spacing w:line="360" w:lineRule="exact"/>
              <w:ind w:firstLine="0" w:firstLineChars="0"/>
              <w:jc w:val="center"/>
              <w:rPr>
                <w:rFonts w:ascii="宋体" w:hAnsi="宋体"/>
                <w:bCs/>
                <w:sz w:val="24"/>
              </w:rPr>
            </w:pPr>
          </w:p>
        </w:tc>
        <w:tc>
          <w:tcPr>
            <w:tcW w:w="704" w:type="pct"/>
            <w:vMerge w:val="continue"/>
            <w:tcBorders>
              <w:top w:val="single" w:color="auto" w:sz="4" w:space="0"/>
              <w:left w:val="nil"/>
              <w:bottom w:val="single" w:color="auto" w:sz="4" w:space="0"/>
              <w:right w:val="single" w:color="auto" w:sz="4" w:space="0"/>
            </w:tcBorders>
            <w:vAlign w:val="center"/>
          </w:tcPr>
          <w:p w14:paraId="3B876044">
            <w:pPr>
              <w:pStyle w:val="156"/>
              <w:spacing w:line="360" w:lineRule="exact"/>
              <w:ind w:firstLine="0" w:firstLineChars="0"/>
              <w:jc w:val="center"/>
              <w:rPr>
                <w:rFonts w:ascii="宋体" w:hAnsi="宋体"/>
                <w:bCs/>
                <w:sz w:val="24"/>
              </w:rPr>
            </w:pPr>
          </w:p>
        </w:tc>
        <w:tc>
          <w:tcPr>
            <w:tcW w:w="1097" w:type="pct"/>
            <w:tcBorders>
              <w:top w:val="single" w:color="auto" w:sz="4" w:space="0"/>
              <w:left w:val="nil"/>
              <w:bottom w:val="single" w:color="auto" w:sz="4" w:space="0"/>
              <w:right w:val="single" w:color="auto" w:sz="4" w:space="0"/>
            </w:tcBorders>
            <w:vAlign w:val="center"/>
          </w:tcPr>
          <w:p w14:paraId="18FD124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4DDDA70E">
            <w:pPr>
              <w:spacing w:line="360" w:lineRule="exact"/>
              <w:jc w:val="left"/>
              <w:rPr>
                <w:bCs/>
                <w:sz w:val="24"/>
              </w:rPr>
            </w:pPr>
            <w:r>
              <w:rPr>
                <w:rFonts w:hint="eastAsia" w:ascii="宋体" w:hAnsi="宋体" w:eastAsia="宋体" w:cs="宋体"/>
                <w:color w:val="000000"/>
                <w:sz w:val="21"/>
                <w:szCs w:val="21"/>
              </w:rPr>
              <w:t>（需求部门向采购管理部门提供违规供应商名单）</w:t>
            </w:r>
          </w:p>
        </w:tc>
        <w:tc>
          <w:tcPr>
            <w:tcW w:w="704" w:type="pct"/>
            <w:tcBorders>
              <w:top w:val="single" w:color="auto" w:sz="4" w:space="0"/>
              <w:left w:val="nil"/>
              <w:bottom w:val="single" w:color="auto" w:sz="4" w:space="0"/>
              <w:right w:val="single" w:color="auto" w:sz="4" w:space="0"/>
            </w:tcBorders>
            <w:vAlign w:val="center"/>
          </w:tcPr>
          <w:p w14:paraId="5057F812">
            <w:pPr>
              <w:pStyle w:val="156"/>
              <w:spacing w:line="360" w:lineRule="exact"/>
              <w:ind w:firstLine="0" w:firstLineChars="0"/>
              <w:jc w:val="center"/>
              <w:rPr>
                <w:bCs/>
                <w:sz w:val="24"/>
              </w:rPr>
            </w:pPr>
            <w:r>
              <w:rPr>
                <w:rFonts w:hint="eastAsia" w:ascii="宋体" w:hAnsi="宋体" w:cs="宋体"/>
                <w:color w:val="000000"/>
                <w:sz w:val="21"/>
                <w:szCs w:val="21"/>
              </w:rPr>
              <w:t>可累计扣分</w:t>
            </w:r>
          </w:p>
        </w:tc>
        <w:tc>
          <w:tcPr>
            <w:tcW w:w="995" w:type="pct"/>
            <w:tcBorders>
              <w:top w:val="single" w:color="auto" w:sz="4" w:space="0"/>
              <w:left w:val="nil"/>
              <w:bottom w:val="single" w:color="auto" w:sz="4" w:space="0"/>
              <w:right w:val="single" w:color="auto" w:sz="4" w:space="0"/>
            </w:tcBorders>
            <w:vAlign w:val="center"/>
          </w:tcPr>
          <w:p w14:paraId="4E24246E">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0EAE96AB">
            <w:pPr>
              <w:jc w:val="center"/>
              <w:rPr>
                <w:bCs/>
                <w:sz w:val="24"/>
              </w:rPr>
            </w:pPr>
          </w:p>
        </w:tc>
      </w:tr>
      <w:tr w14:paraId="3F438306">
        <w:tblPrEx>
          <w:tblCellMar>
            <w:top w:w="0" w:type="dxa"/>
            <w:left w:w="108" w:type="dxa"/>
            <w:bottom w:w="0" w:type="dxa"/>
            <w:right w:w="108" w:type="dxa"/>
          </w:tblCellMar>
        </w:tblPrEx>
        <w:trPr>
          <w:trHeight w:val="680" w:hRule="atLeast"/>
          <w:jc w:val="center"/>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719892DC">
            <w:pPr>
              <w:pStyle w:val="156"/>
              <w:spacing w:line="360" w:lineRule="exact"/>
              <w:ind w:firstLine="0" w:firstLineChars="0"/>
              <w:jc w:val="center"/>
              <w:rPr>
                <w:rFonts w:ascii="宋体" w:hAnsi="宋体"/>
                <w:bCs/>
                <w:sz w:val="24"/>
              </w:rPr>
            </w:pPr>
          </w:p>
        </w:tc>
        <w:tc>
          <w:tcPr>
            <w:tcW w:w="704" w:type="pct"/>
            <w:vMerge w:val="continue"/>
            <w:tcBorders>
              <w:top w:val="single" w:color="auto" w:sz="4" w:space="0"/>
              <w:left w:val="nil"/>
              <w:bottom w:val="single" w:color="auto" w:sz="4" w:space="0"/>
              <w:right w:val="single" w:color="auto" w:sz="4" w:space="0"/>
            </w:tcBorders>
            <w:vAlign w:val="center"/>
          </w:tcPr>
          <w:p w14:paraId="30013F80">
            <w:pPr>
              <w:pStyle w:val="156"/>
              <w:spacing w:line="360" w:lineRule="exact"/>
              <w:ind w:firstLine="0" w:firstLineChars="0"/>
              <w:jc w:val="center"/>
              <w:rPr>
                <w:rFonts w:ascii="宋体" w:hAnsi="宋体"/>
                <w:bCs/>
                <w:sz w:val="24"/>
              </w:rPr>
            </w:pPr>
          </w:p>
        </w:tc>
        <w:tc>
          <w:tcPr>
            <w:tcW w:w="1097" w:type="pct"/>
            <w:tcBorders>
              <w:top w:val="single" w:color="auto" w:sz="4" w:space="0"/>
              <w:left w:val="nil"/>
              <w:bottom w:val="single" w:color="auto" w:sz="4" w:space="0"/>
              <w:right w:val="single" w:color="auto" w:sz="4" w:space="0"/>
            </w:tcBorders>
            <w:vAlign w:val="center"/>
          </w:tcPr>
          <w:p w14:paraId="245EFE7E">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67C2BA1C">
            <w:pPr>
              <w:spacing w:line="360" w:lineRule="exact"/>
              <w:jc w:val="left"/>
              <w:rPr>
                <w:bCs/>
                <w:sz w:val="24"/>
              </w:rPr>
            </w:pPr>
            <w:r>
              <w:rPr>
                <w:rFonts w:hint="eastAsia" w:ascii="宋体" w:hAnsi="宋体" w:eastAsia="宋体" w:cs="宋体"/>
                <w:color w:val="000000"/>
                <w:sz w:val="21"/>
                <w:szCs w:val="21"/>
              </w:rPr>
              <w:t>（需求部门向采购管理部门提供违规供应商名单）</w:t>
            </w:r>
          </w:p>
        </w:tc>
        <w:tc>
          <w:tcPr>
            <w:tcW w:w="704" w:type="pct"/>
            <w:tcBorders>
              <w:top w:val="single" w:color="auto" w:sz="4" w:space="0"/>
              <w:left w:val="nil"/>
              <w:bottom w:val="single" w:color="auto" w:sz="4" w:space="0"/>
              <w:right w:val="single" w:color="auto" w:sz="4" w:space="0"/>
            </w:tcBorders>
            <w:vAlign w:val="center"/>
          </w:tcPr>
          <w:p w14:paraId="7BCDCD3C">
            <w:pPr>
              <w:pStyle w:val="156"/>
              <w:spacing w:line="360" w:lineRule="exact"/>
              <w:ind w:firstLine="0" w:firstLineChars="0"/>
              <w:jc w:val="center"/>
              <w:rPr>
                <w:bCs/>
                <w:sz w:val="24"/>
              </w:rPr>
            </w:pPr>
            <w:r>
              <w:rPr>
                <w:rFonts w:hint="eastAsia" w:ascii="宋体" w:hAnsi="宋体" w:cs="宋体"/>
                <w:color w:val="000000"/>
                <w:sz w:val="21"/>
                <w:szCs w:val="21"/>
              </w:rPr>
              <w:t>可累计扣分</w:t>
            </w:r>
          </w:p>
        </w:tc>
        <w:tc>
          <w:tcPr>
            <w:tcW w:w="995" w:type="pct"/>
            <w:tcBorders>
              <w:top w:val="single" w:color="auto" w:sz="4" w:space="0"/>
              <w:left w:val="nil"/>
              <w:bottom w:val="single" w:color="auto" w:sz="4" w:space="0"/>
              <w:right w:val="single" w:color="auto" w:sz="4" w:space="0"/>
            </w:tcBorders>
            <w:vAlign w:val="center"/>
          </w:tcPr>
          <w:p w14:paraId="24F4FB2C">
            <w:pPr>
              <w:jc w:val="center"/>
              <w:rPr>
                <w:bCs/>
                <w:sz w:val="24"/>
              </w:rPr>
            </w:pPr>
          </w:p>
        </w:tc>
        <w:tc>
          <w:tcPr>
            <w:tcW w:w="1050" w:type="pct"/>
            <w:tcBorders>
              <w:top w:val="single" w:color="auto" w:sz="4" w:space="0"/>
              <w:left w:val="nil"/>
              <w:bottom w:val="single" w:color="auto" w:sz="4" w:space="0"/>
              <w:right w:val="single" w:color="auto" w:sz="4" w:space="0"/>
            </w:tcBorders>
            <w:vAlign w:val="center"/>
          </w:tcPr>
          <w:p w14:paraId="5CD3A36D">
            <w:pPr>
              <w:jc w:val="center"/>
              <w:rPr>
                <w:bCs/>
                <w:sz w:val="24"/>
              </w:rPr>
            </w:pPr>
          </w:p>
        </w:tc>
      </w:tr>
      <w:tr w14:paraId="116E5386">
        <w:tblPrEx>
          <w:tblCellMar>
            <w:top w:w="0" w:type="dxa"/>
            <w:left w:w="108" w:type="dxa"/>
            <w:bottom w:w="0" w:type="dxa"/>
            <w:right w:w="108" w:type="dxa"/>
          </w:tblCellMar>
        </w:tblPrEx>
        <w:trPr>
          <w:trHeight w:val="680"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14:paraId="39B4629F">
            <w:pPr>
              <w:pStyle w:val="156"/>
              <w:spacing w:line="360" w:lineRule="exact"/>
              <w:ind w:firstLine="0" w:firstLineChars="0"/>
              <w:jc w:val="center"/>
              <w:rPr>
                <w:rFonts w:ascii="宋体" w:hAnsi="宋体"/>
                <w:bCs/>
                <w:sz w:val="24"/>
              </w:rPr>
            </w:pPr>
            <w:r>
              <w:rPr>
                <w:rFonts w:hint="eastAsia"/>
                <w:color w:val="000000"/>
                <w:lang w:val="en-US" w:eastAsia="zh-CN"/>
              </w:rPr>
              <w:t>四</w:t>
            </w:r>
          </w:p>
        </w:tc>
        <w:tc>
          <w:tcPr>
            <w:tcW w:w="704" w:type="pct"/>
            <w:tcBorders>
              <w:top w:val="single" w:color="auto" w:sz="4" w:space="0"/>
              <w:left w:val="single" w:color="auto" w:sz="4" w:space="0"/>
              <w:bottom w:val="single" w:color="auto" w:sz="4" w:space="0"/>
              <w:right w:val="single" w:color="auto" w:sz="4" w:space="0"/>
            </w:tcBorders>
            <w:vAlign w:val="center"/>
          </w:tcPr>
          <w:p w14:paraId="6F0E865B">
            <w:pPr>
              <w:widowControl/>
              <w:snapToGrid w:val="0"/>
              <w:spacing w:line="360" w:lineRule="exact"/>
              <w:rPr>
                <w:rFonts w:ascii="宋体" w:hAnsi="宋体"/>
                <w:bCs/>
                <w:sz w:val="24"/>
              </w:rPr>
            </w:pPr>
            <w:r>
              <w:rPr>
                <w:rFonts w:hint="eastAsia" w:ascii="宋体" w:hAnsi="宋体" w:cs="宋体"/>
                <w:color w:val="000000"/>
                <w:sz w:val="21"/>
                <w:szCs w:val="21"/>
              </w:rPr>
              <w:t>财务状况</w:t>
            </w:r>
          </w:p>
        </w:tc>
        <w:tc>
          <w:tcPr>
            <w:tcW w:w="1097" w:type="pct"/>
            <w:tcBorders>
              <w:top w:val="single" w:color="auto" w:sz="4" w:space="0"/>
              <w:left w:val="single" w:color="auto" w:sz="4" w:space="0"/>
              <w:bottom w:val="single" w:color="auto" w:sz="4" w:space="0"/>
              <w:right w:val="single" w:color="auto" w:sz="4" w:space="0"/>
            </w:tcBorders>
            <w:vAlign w:val="center"/>
          </w:tcPr>
          <w:p w14:paraId="3FC28404">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3EE9F7">
            <w:pPr>
              <w:spacing w:line="360" w:lineRule="exact"/>
              <w:rPr>
                <w:bCs/>
                <w:sz w:val="24"/>
              </w:rPr>
            </w:pPr>
            <w:r>
              <w:rPr>
                <w:rFonts w:hint="eastAsia" w:ascii="宋体" w:hAnsi="宋体" w:cs="宋体"/>
                <w:color w:val="000000"/>
                <w:sz w:val="21"/>
                <w:szCs w:val="21"/>
              </w:rPr>
              <w:t>【以第三方会计事务所或审计机构出具的财务审计报告中显示的数据为准，未提供的得0分】</w:t>
            </w:r>
          </w:p>
        </w:tc>
        <w:tc>
          <w:tcPr>
            <w:tcW w:w="704" w:type="pct"/>
            <w:tcBorders>
              <w:top w:val="single" w:color="auto" w:sz="4" w:space="0"/>
              <w:left w:val="single" w:color="auto" w:sz="4" w:space="0"/>
              <w:bottom w:val="single" w:color="auto" w:sz="4" w:space="0"/>
              <w:right w:val="single" w:color="auto" w:sz="4" w:space="0"/>
            </w:tcBorders>
            <w:vAlign w:val="center"/>
          </w:tcPr>
          <w:p w14:paraId="1D3C3BF7">
            <w:pPr>
              <w:widowControl/>
              <w:snapToGrid w:val="0"/>
              <w:spacing w:line="360" w:lineRule="exact"/>
              <w:jc w:val="center"/>
              <w:rPr>
                <w:bCs/>
                <w:sz w:val="24"/>
              </w:rPr>
            </w:pPr>
            <w:r>
              <w:rPr>
                <w:rFonts w:hint="eastAsia" w:ascii="宋体" w:hAnsi="宋体" w:cs="宋体"/>
                <w:color w:val="000000"/>
                <w:sz w:val="21"/>
                <w:szCs w:val="21"/>
              </w:rPr>
              <w:t>1分</w:t>
            </w:r>
          </w:p>
        </w:tc>
        <w:tc>
          <w:tcPr>
            <w:tcW w:w="995" w:type="pct"/>
            <w:tcBorders>
              <w:top w:val="single" w:color="auto" w:sz="4" w:space="0"/>
              <w:left w:val="single" w:color="auto" w:sz="4" w:space="0"/>
              <w:bottom w:val="single" w:color="auto" w:sz="4" w:space="0"/>
              <w:right w:val="single" w:color="auto" w:sz="4" w:space="0"/>
            </w:tcBorders>
            <w:vAlign w:val="center"/>
          </w:tcPr>
          <w:p w14:paraId="1974A246">
            <w:pPr>
              <w:jc w:val="center"/>
              <w:rPr>
                <w:bCs/>
                <w:sz w:val="24"/>
              </w:rPr>
            </w:pPr>
          </w:p>
        </w:tc>
        <w:tc>
          <w:tcPr>
            <w:tcW w:w="1050" w:type="pct"/>
            <w:tcBorders>
              <w:top w:val="single" w:color="auto" w:sz="4" w:space="0"/>
              <w:left w:val="single" w:color="auto" w:sz="4" w:space="0"/>
              <w:bottom w:val="single" w:color="auto" w:sz="4" w:space="0"/>
              <w:right w:val="single" w:color="auto" w:sz="4" w:space="0"/>
            </w:tcBorders>
            <w:vAlign w:val="center"/>
          </w:tcPr>
          <w:p w14:paraId="6F84197C">
            <w:pPr>
              <w:jc w:val="center"/>
              <w:rPr>
                <w:bCs/>
                <w:sz w:val="24"/>
              </w:rPr>
            </w:pPr>
          </w:p>
        </w:tc>
      </w:tr>
      <w:tr w14:paraId="3A711625">
        <w:tblPrEx>
          <w:tblCellMar>
            <w:top w:w="0" w:type="dxa"/>
            <w:left w:w="108" w:type="dxa"/>
            <w:bottom w:w="0" w:type="dxa"/>
            <w:right w:w="108" w:type="dxa"/>
          </w:tblCellMar>
        </w:tblPrEx>
        <w:trPr>
          <w:trHeight w:val="680"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14:paraId="75376027">
            <w:pPr>
              <w:pStyle w:val="156"/>
              <w:spacing w:line="360" w:lineRule="exact"/>
              <w:ind w:firstLine="0" w:firstLineChars="0"/>
              <w:jc w:val="center"/>
              <w:rPr>
                <w:rFonts w:ascii="宋体" w:hAnsi="宋体"/>
                <w:bCs/>
                <w:sz w:val="24"/>
              </w:rPr>
            </w:pPr>
            <w:r>
              <w:rPr>
                <w:rFonts w:hint="eastAsia"/>
                <w:color w:val="000000"/>
                <w:lang w:val="en-US" w:eastAsia="zh-CN"/>
              </w:rPr>
              <w:t>五</w:t>
            </w:r>
          </w:p>
        </w:tc>
        <w:tc>
          <w:tcPr>
            <w:tcW w:w="704" w:type="pct"/>
            <w:tcBorders>
              <w:top w:val="single" w:color="auto" w:sz="4" w:space="0"/>
              <w:left w:val="single" w:color="auto" w:sz="4" w:space="0"/>
              <w:bottom w:val="single" w:color="auto" w:sz="4" w:space="0"/>
              <w:right w:val="single" w:color="auto" w:sz="4" w:space="0"/>
            </w:tcBorders>
            <w:vAlign w:val="center"/>
          </w:tcPr>
          <w:p w14:paraId="624A354E">
            <w:pPr>
              <w:widowControl/>
              <w:snapToGrid w:val="0"/>
              <w:spacing w:line="360" w:lineRule="exact"/>
              <w:jc w:val="center"/>
              <w:rPr>
                <w:rFonts w:ascii="宋体" w:hAnsi="宋体"/>
                <w:bCs/>
                <w:sz w:val="24"/>
              </w:rPr>
            </w:pPr>
            <w:r>
              <w:rPr>
                <w:rFonts w:hint="eastAsia" w:ascii="宋体" w:hAnsi="宋体" w:cs="宋体"/>
                <w:color w:val="000000"/>
                <w:sz w:val="21"/>
                <w:szCs w:val="21"/>
              </w:rPr>
              <w:t>投标人性质</w:t>
            </w:r>
          </w:p>
        </w:tc>
        <w:tc>
          <w:tcPr>
            <w:tcW w:w="1097" w:type="pct"/>
            <w:tcBorders>
              <w:top w:val="single" w:color="auto" w:sz="4" w:space="0"/>
              <w:left w:val="single" w:color="auto" w:sz="4" w:space="0"/>
              <w:bottom w:val="single" w:color="auto" w:sz="4" w:space="0"/>
              <w:right w:val="single" w:color="auto" w:sz="4" w:space="0"/>
            </w:tcBorders>
            <w:vAlign w:val="center"/>
          </w:tcPr>
          <w:p w14:paraId="774DA0A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7B682B74">
            <w:pPr>
              <w:spacing w:line="360" w:lineRule="exact"/>
              <w:rPr>
                <w:bCs/>
                <w:sz w:val="24"/>
              </w:rPr>
            </w:pPr>
            <w:r>
              <w:rPr>
                <w:rFonts w:hint="eastAsia" w:ascii="宋体" w:hAnsi="宋体" w:cs="宋体"/>
                <w:color w:val="000000"/>
                <w:sz w:val="21"/>
                <w:szCs w:val="21"/>
                <w:lang w:eastAsia="zh-CN"/>
              </w:rPr>
              <w:t>【以报价人提供的“生产厂家出具的授权文件”为准】</w:t>
            </w:r>
          </w:p>
        </w:tc>
        <w:tc>
          <w:tcPr>
            <w:tcW w:w="704" w:type="pct"/>
            <w:tcBorders>
              <w:top w:val="single" w:color="auto" w:sz="4" w:space="0"/>
              <w:left w:val="single" w:color="auto" w:sz="4" w:space="0"/>
              <w:bottom w:val="single" w:color="auto" w:sz="4" w:space="0"/>
              <w:right w:val="single" w:color="auto" w:sz="4" w:space="0"/>
            </w:tcBorders>
            <w:vAlign w:val="center"/>
          </w:tcPr>
          <w:p w14:paraId="56CFFC6F">
            <w:pPr>
              <w:widowControl/>
              <w:snapToGrid w:val="0"/>
              <w:spacing w:line="360" w:lineRule="exact"/>
              <w:jc w:val="center"/>
              <w:rPr>
                <w:bCs/>
                <w:sz w:val="24"/>
              </w:rPr>
            </w:pPr>
            <w:r>
              <w:rPr>
                <w:rFonts w:hint="eastAsia" w:ascii="宋体" w:hAnsi="宋体" w:cs="宋体"/>
                <w:color w:val="000000"/>
                <w:sz w:val="21"/>
                <w:szCs w:val="21"/>
              </w:rPr>
              <w:t>2分</w:t>
            </w:r>
          </w:p>
        </w:tc>
        <w:tc>
          <w:tcPr>
            <w:tcW w:w="995" w:type="pct"/>
            <w:tcBorders>
              <w:top w:val="single" w:color="auto" w:sz="4" w:space="0"/>
              <w:left w:val="single" w:color="auto" w:sz="4" w:space="0"/>
              <w:bottom w:val="single" w:color="auto" w:sz="4" w:space="0"/>
              <w:right w:val="single" w:color="auto" w:sz="4" w:space="0"/>
            </w:tcBorders>
            <w:vAlign w:val="center"/>
          </w:tcPr>
          <w:p w14:paraId="0B823E6D">
            <w:pPr>
              <w:jc w:val="center"/>
              <w:rPr>
                <w:bCs/>
                <w:sz w:val="24"/>
              </w:rPr>
            </w:pPr>
          </w:p>
        </w:tc>
        <w:tc>
          <w:tcPr>
            <w:tcW w:w="1050" w:type="pct"/>
            <w:tcBorders>
              <w:top w:val="single" w:color="auto" w:sz="4" w:space="0"/>
              <w:left w:val="single" w:color="auto" w:sz="4" w:space="0"/>
              <w:bottom w:val="single" w:color="auto" w:sz="4" w:space="0"/>
              <w:right w:val="single" w:color="auto" w:sz="4" w:space="0"/>
            </w:tcBorders>
            <w:vAlign w:val="center"/>
          </w:tcPr>
          <w:p w14:paraId="75D60233">
            <w:pPr>
              <w:jc w:val="center"/>
              <w:rPr>
                <w:bCs/>
                <w:sz w:val="24"/>
              </w:rPr>
            </w:pPr>
          </w:p>
        </w:tc>
      </w:tr>
      <w:tr w14:paraId="2FDF8AA4">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C299B7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5C2B5101">
      <w:pPr>
        <w:widowControl/>
        <w:ind w:firstLine="420" w:firstLineChars="200"/>
        <w:jc w:val="left"/>
        <w:rPr>
          <w:rFonts w:ascii="Arial" w:hAnsi="Arial" w:eastAsia="黑体"/>
          <w:bCs/>
          <w:sz w:val="28"/>
          <w:szCs w:val="28"/>
        </w:rPr>
      </w:pPr>
      <w:r>
        <w:rPr>
          <w:bCs/>
        </w:rPr>
        <w:br w:type="page"/>
      </w:r>
    </w:p>
    <w:p w14:paraId="6963874C">
      <w:pPr>
        <w:pStyle w:val="5"/>
        <w:spacing w:before="120" w:beforeLines="50" w:after="120" w:afterLines="50"/>
        <w:rPr>
          <w:rFonts w:ascii="宋体" w:hAnsi="宋体"/>
          <w:b w:val="0"/>
        </w:rPr>
      </w:pPr>
      <w:bookmarkStart w:id="396" w:name="_Toc32541"/>
      <w:bookmarkStart w:id="397" w:name="_Toc17322"/>
      <w:bookmarkStart w:id="398" w:name="_Toc26765"/>
      <w:bookmarkStart w:id="399" w:name="_Toc32128"/>
      <w:r>
        <w:rPr>
          <w:rFonts w:hint="eastAsia"/>
          <w:b w:val="0"/>
        </w:rPr>
        <w:t>附件</w:t>
      </w:r>
      <w:r>
        <w:rPr>
          <w:b w:val="0"/>
        </w:rPr>
        <w:t xml:space="preserve">2-3 </w:t>
      </w:r>
      <w:r>
        <w:rPr>
          <w:rFonts w:hint="eastAsia"/>
          <w:b w:val="0"/>
        </w:rPr>
        <w:t>技术评审索引表</w:t>
      </w:r>
      <w:bookmarkEnd w:id="396"/>
      <w:bookmarkEnd w:id="397"/>
      <w:bookmarkEnd w:id="398"/>
      <w:bookmarkEnd w:id="399"/>
    </w:p>
    <w:p w14:paraId="14CFFF1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2EE40972">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908"/>
        <w:gridCol w:w="1461"/>
        <w:gridCol w:w="2106"/>
        <w:gridCol w:w="1200"/>
        <w:gridCol w:w="1836"/>
        <w:gridCol w:w="2226"/>
      </w:tblGrid>
      <w:tr w14:paraId="443C2DFD">
        <w:tblPrEx>
          <w:tblCellMar>
            <w:top w:w="0" w:type="dxa"/>
            <w:left w:w="108" w:type="dxa"/>
            <w:bottom w:w="0" w:type="dxa"/>
            <w:right w:w="108" w:type="dxa"/>
          </w:tblCellMar>
        </w:tblPrEx>
        <w:trPr>
          <w:trHeight w:val="680" w:hRule="atLeast"/>
          <w:jc w:val="center"/>
        </w:trPr>
        <w:tc>
          <w:tcPr>
            <w:tcW w:w="467" w:type="pct"/>
            <w:vMerge w:val="restart"/>
            <w:tcBorders>
              <w:top w:val="single" w:color="auto" w:sz="4" w:space="0"/>
              <w:left w:val="single" w:color="auto" w:sz="4" w:space="0"/>
              <w:bottom w:val="single" w:color="auto" w:sz="4" w:space="0"/>
              <w:right w:val="single" w:color="auto" w:sz="4" w:space="0"/>
            </w:tcBorders>
            <w:vAlign w:val="center"/>
          </w:tcPr>
          <w:p w14:paraId="53878676">
            <w:pPr>
              <w:jc w:val="center"/>
              <w:rPr>
                <w:bCs/>
                <w:sz w:val="24"/>
              </w:rPr>
            </w:pPr>
            <w:r>
              <w:rPr>
                <w:rFonts w:hint="eastAsia"/>
                <w:bCs/>
                <w:sz w:val="24"/>
              </w:rPr>
              <w:t>序号</w:t>
            </w:r>
          </w:p>
        </w:tc>
        <w:tc>
          <w:tcPr>
            <w:tcW w:w="2447" w:type="pct"/>
            <w:gridSpan w:val="3"/>
            <w:tcBorders>
              <w:top w:val="single" w:color="auto" w:sz="4" w:space="0"/>
              <w:left w:val="nil"/>
              <w:bottom w:val="single" w:color="auto" w:sz="4" w:space="0"/>
              <w:right w:val="single" w:color="auto" w:sz="4" w:space="0"/>
            </w:tcBorders>
            <w:vAlign w:val="center"/>
          </w:tcPr>
          <w:p w14:paraId="3654B3FC">
            <w:pPr>
              <w:jc w:val="center"/>
              <w:rPr>
                <w:bCs/>
                <w:sz w:val="24"/>
              </w:rPr>
            </w:pPr>
            <w:r>
              <w:rPr>
                <w:rFonts w:hint="eastAsia"/>
                <w:bCs/>
                <w:sz w:val="24"/>
              </w:rPr>
              <w:t>采购机构填写</w:t>
            </w:r>
          </w:p>
        </w:tc>
        <w:tc>
          <w:tcPr>
            <w:tcW w:w="2084" w:type="pct"/>
            <w:gridSpan w:val="2"/>
            <w:tcBorders>
              <w:top w:val="single" w:color="auto" w:sz="4" w:space="0"/>
              <w:left w:val="nil"/>
              <w:bottom w:val="single" w:color="auto" w:sz="4" w:space="0"/>
              <w:right w:val="single" w:color="auto" w:sz="4" w:space="0"/>
            </w:tcBorders>
            <w:vAlign w:val="center"/>
          </w:tcPr>
          <w:p w14:paraId="7C3FC61C">
            <w:pPr>
              <w:jc w:val="center"/>
              <w:rPr>
                <w:bCs/>
                <w:sz w:val="24"/>
              </w:rPr>
            </w:pPr>
            <w:r>
              <w:rPr>
                <w:rFonts w:hint="eastAsia"/>
                <w:bCs/>
                <w:sz w:val="24"/>
              </w:rPr>
              <w:t>投标供应商填写</w:t>
            </w:r>
          </w:p>
        </w:tc>
      </w:tr>
      <w:tr w14:paraId="30F681AE">
        <w:tblPrEx>
          <w:tblCellMar>
            <w:top w:w="0" w:type="dxa"/>
            <w:left w:w="108" w:type="dxa"/>
            <w:bottom w:w="0" w:type="dxa"/>
            <w:right w:w="108" w:type="dxa"/>
          </w:tblCellMar>
        </w:tblPrEx>
        <w:trPr>
          <w:trHeight w:val="68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5AE5B02F">
            <w:pPr>
              <w:jc w:val="center"/>
              <w:rPr>
                <w:bCs/>
                <w:sz w:val="24"/>
              </w:rPr>
            </w:pPr>
          </w:p>
        </w:tc>
        <w:tc>
          <w:tcPr>
            <w:tcW w:w="750" w:type="pct"/>
            <w:tcBorders>
              <w:top w:val="single" w:color="auto" w:sz="4" w:space="0"/>
              <w:left w:val="nil"/>
              <w:bottom w:val="single" w:color="auto" w:sz="4" w:space="0"/>
              <w:right w:val="single" w:color="auto" w:sz="4" w:space="0"/>
            </w:tcBorders>
            <w:vAlign w:val="center"/>
          </w:tcPr>
          <w:p w14:paraId="0915E951">
            <w:pPr>
              <w:jc w:val="center"/>
              <w:rPr>
                <w:bCs/>
                <w:sz w:val="24"/>
              </w:rPr>
            </w:pPr>
            <w:r>
              <w:rPr>
                <w:rFonts w:hint="eastAsia"/>
                <w:bCs/>
                <w:sz w:val="24"/>
              </w:rPr>
              <w:t>评审项目</w:t>
            </w:r>
          </w:p>
        </w:tc>
        <w:tc>
          <w:tcPr>
            <w:tcW w:w="1081" w:type="pct"/>
            <w:tcBorders>
              <w:top w:val="single" w:color="auto" w:sz="4" w:space="0"/>
              <w:left w:val="nil"/>
              <w:bottom w:val="single" w:color="auto" w:sz="4" w:space="0"/>
              <w:right w:val="single" w:color="auto" w:sz="4" w:space="0"/>
            </w:tcBorders>
            <w:vAlign w:val="center"/>
          </w:tcPr>
          <w:p w14:paraId="5DB17804">
            <w:pPr>
              <w:jc w:val="center"/>
              <w:rPr>
                <w:bCs/>
                <w:sz w:val="24"/>
              </w:rPr>
            </w:pPr>
            <w:r>
              <w:rPr>
                <w:rFonts w:hint="eastAsia"/>
                <w:bCs/>
                <w:sz w:val="24"/>
              </w:rPr>
              <w:t>计分模型</w:t>
            </w:r>
          </w:p>
        </w:tc>
        <w:tc>
          <w:tcPr>
            <w:tcW w:w="616" w:type="pct"/>
            <w:tcBorders>
              <w:top w:val="single" w:color="auto" w:sz="4" w:space="0"/>
              <w:left w:val="nil"/>
              <w:bottom w:val="single" w:color="auto" w:sz="4" w:space="0"/>
              <w:right w:val="single" w:color="auto" w:sz="4" w:space="0"/>
            </w:tcBorders>
            <w:vAlign w:val="center"/>
          </w:tcPr>
          <w:p w14:paraId="097C584B">
            <w:pPr>
              <w:jc w:val="center"/>
              <w:rPr>
                <w:bCs/>
                <w:sz w:val="24"/>
              </w:rPr>
            </w:pPr>
            <w:r>
              <w:rPr>
                <w:rFonts w:hint="eastAsia"/>
                <w:bCs/>
                <w:sz w:val="24"/>
              </w:rPr>
              <w:t>标准分值</w:t>
            </w:r>
          </w:p>
        </w:tc>
        <w:tc>
          <w:tcPr>
            <w:tcW w:w="943" w:type="pct"/>
            <w:tcBorders>
              <w:top w:val="single" w:color="auto" w:sz="4" w:space="0"/>
              <w:left w:val="nil"/>
              <w:bottom w:val="single" w:color="auto" w:sz="4" w:space="0"/>
              <w:right w:val="single" w:color="auto" w:sz="4" w:space="0"/>
            </w:tcBorders>
            <w:vAlign w:val="center"/>
          </w:tcPr>
          <w:p w14:paraId="5CEEF7B2">
            <w:pPr>
              <w:jc w:val="center"/>
              <w:rPr>
                <w:bCs/>
                <w:sz w:val="24"/>
              </w:rPr>
            </w:pPr>
            <w:r>
              <w:rPr>
                <w:rFonts w:hint="eastAsia"/>
                <w:bCs/>
                <w:sz w:val="24"/>
              </w:rPr>
              <w:t>指标值或评分项</w:t>
            </w:r>
          </w:p>
        </w:tc>
        <w:tc>
          <w:tcPr>
            <w:tcW w:w="1141" w:type="pct"/>
            <w:tcBorders>
              <w:top w:val="single" w:color="auto" w:sz="4" w:space="0"/>
              <w:left w:val="nil"/>
              <w:bottom w:val="single" w:color="auto" w:sz="4" w:space="0"/>
              <w:right w:val="single" w:color="auto" w:sz="4" w:space="0"/>
            </w:tcBorders>
            <w:vAlign w:val="center"/>
          </w:tcPr>
          <w:p w14:paraId="0FE06A36">
            <w:pPr>
              <w:jc w:val="center"/>
              <w:rPr>
                <w:bCs/>
                <w:sz w:val="24"/>
              </w:rPr>
            </w:pPr>
            <w:r>
              <w:rPr>
                <w:rFonts w:hint="eastAsia"/>
                <w:bCs/>
                <w:sz w:val="24"/>
              </w:rPr>
              <w:t>文件名称</w:t>
            </w:r>
            <w:r>
              <w:rPr>
                <w:rFonts w:hint="eastAsia" w:ascii="宋体" w:hAnsi="宋体"/>
                <w:bCs/>
                <w:sz w:val="24"/>
              </w:rPr>
              <w:t>∕页码</w:t>
            </w:r>
          </w:p>
        </w:tc>
      </w:tr>
      <w:tr w14:paraId="1367706E">
        <w:tblPrEx>
          <w:tblCellMar>
            <w:top w:w="0" w:type="dxa"/>
            <w:left w:w="108" w:type="dxa"/>
            <w:bottom w:w="0" w:type="dxa"/>
            <w:right w:w="108" w:type="dxa"/>
          </w:tblCellMar>
        </w:tblPrEx>
        <w:trPr>
          <w:trHeight w:val="680" w:hRule="atLeast"/>
          <w:jc w:val="center"/>
        </w:trPr>
        <w:tc>
          <w:tcPr>
            <w:tcW w:w="467" w:type="pct"/>
            <w:tcBorders>
              <w:top w:val="nil"/>
              <w:left w:val="single" w:color="auto" w:sz="4" w:space="0"/>
              <w:bottom w:val="single" w:color="auto" w:sz="4" w:space="0"/>
              <w:right w:val="single" w:color="auto" w:sz="4" w:space="0"/>
            </w:tcBorders>
            <w:vAlign w:val="center"/>
          </w:tcPr>
          <w:p w14:paraId="71AE4A86">
            <w:pPr>
              <w:jc w:val="center"/>
              <w:rPr>
                <w:bCs/>
                <w:sz w:val="24"/>
              </w:rPr>
            </w:pPr>
          </w:p>
        </w:tc>
        <w:tc>
          <w:tcPr>
            <w:tcW w:w="750" w:type="pct"/>
            <w:tcBorders>
              <w:top w:val="nil"/>
              <w:left w:val="nil"/>
              <w:bottom w:val="single" w:color="auto" w:sz="4" w:space="0"/>
              <w:right w:val="single" w:color="auto" w:sz="4" w:space="0"/>
            </w:tcBorders>
            <w:vAlign w:val="center"/>
          </w:tcPr>
          <w:p w14:paraId="14BE9CEC">
            <w:pPr>
              <w:jc w:val="center"/>
              <w:rPr>
                <w:bCs/>
                <w:sz w:val="24"/>
              </w:rPr>
            </w:pPr>
            <w:r>
              <w:rPr>
                <w:rFonts w:hint="eastAsia"/>
                <w:bCs/>
                <w:sz w:val="24"/>
              </w:rPr>
              <w:t>合</w:t>
            </w:r>
            <w:r>
              <w:rPr>
                <w:bCs/>
                <w:sz w:val="24"/>
              </w:rPr>
              <w:t xml:space="preserve">  </w:t>
            </w:r>
            <w:r>
              <w:rPr>
                <w:rFonts w:hint="eastAsia"/>
                <w:bCs/>
                <w:sz w:val="24"/>
              </w:rPr>
              <w:t>计</w:t>
            </w:r>
          </w:p>
        </w:tc>
        <w:tc>
          <w:tcPr>
            <w:tcW w:w="1081" w:type="pct"/>
            <w:tcBorders>
              <w:top w:val="nil"/>
              <w:left w:val="nil"/>
              <w:bottom w:val="single" w:color="auto" w:sz="4" w:space="0"/>
              <w:right w:val="single" w:color="auto" w:sz="4" w:space="0"/>
            </w:tcBorders>
            <w:vAlign w:val="center"/>
          </w:tcPr>
          <w:p w14:paraId="5B78FD95">
            <w:pPr>
              <w:jc w:val="center"/>
              <w:rPr>
                <w:bCs/>
                <w:sz w:val="24"/>
              </w:rPr>
            </w:pPr>
          </w:p>
        </w:tc>
        <w:tc>
          <w:tcPr>
            <w:tcW w:w="616" w:type="pct"/>
            <w:tcBorders>
              <w:top w:val="nil"/>
              <w:left w:val="nil"/>
              <w:bottom w:val="single" w:color="auto" w:sz="4" w:space="0"/>
              <w:right w:val="single" w:color="auto" w:sz="4" w:space="0"/>
            </w:tcBorders>
            <w:vAlign w:val="center"/>
          </w:tcPr>
          <w:p w14:paraId="5A6FB0D6">
            <w:pPr>
              <w:jc w:val="center"/>
              <w:rPr>
                <w:bCs/>
                <w:sz w:val="24"/>
              </w:rPr>
            </w:pPr>
          </w:p>
        </w:tc>
        <w:tc>
          <w:tcPr>
            <w:tcW w:w="943" w:type="pct"/>
            <w:tcBorders>
              <w:top w:val="single" w:color="auto" w:sz="4" w:space="0"/>
              <w:left w:val="nil"/>
              <w:bottom w:val="single" w:color="auto" w:sz="4" w:space="0"/>
              <w:right w:val="single" w:color="auto" w:sz="4" w:space="0"/>
            </w:tcBorders>
            <w:vAlign w:val="center"/>
          </w:tcPr>
          <w:p w14:paraId="3698B368">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79D7FDA4">
            <w:pPr>
              <w:jc w:val="center"/>
              <w:rPr>
                <w:bCs/>
                <w:sz w:val="24"/>
              </w:rPr>
            </w:pPr>
          </w:p>
        </w:tc>
      </w:tr>
      <w:tr w14:paraId="74345481">
        <w:tblPrEx>
          <w:tblCellMar>
            <w:top w:w="0" w:type="dxa"/>
            <w:left w:w="108" w:type="dxa"/>
            <w:bottom w:w="0" w:type="dxa"/>
            <w:right w:w="108" w:type="dxa"/>
          </w:tblCellMar>
        </w:tblPrEx>
        <w:trPr>
          <w:trHeight w:val="680" w:hRule="atLeast"/>
          <w:jc w:val="center"/>
        </w:trPr>
        <w:tc>
          <w:tcPr>
            <w:tcW w:w="467" w:type="pct"/>
            <w:vMerge w:val="restart"/>
            <w:tcBorders>
              <w:top w:val="nil"/>
              <w:left w:val="single" w:color="auto" w:sz="4" w:space="0"/>
              <w:bottom w:val="single" w:color="auto" w:sz="4" w:space="0"/>
              <w:right w:val="single" w:color="auto" w:sz="4" w:space="0"/>
            </w:tcBorders>
            <w:vAlign w:val="center"/>
          </w:tcPr>
          <w:p w14:paraId="601C4C35">
            <w:pPr>
              <w:pStyle w:val="156"/>
              <w:spacing w:line="360" w:lineRule="atLeast"/>
              <w:ind w:firstLine="0" w:firstLineChars="0"/>
              <w:jc w:val="center"/>
              <w:rPr>
                <w:rFonts w:asciiTheme="minorEastAsia" w:hAnsiTheme="minorEastAsia" w:eastAsiaTheme="minorEastAsia"/>
                <w:bCs/>
                <w:sz w:val="24"/>
              </w:rPr>
            </w:pPr>
            <w:r>
              <w:rPr>
                <w:rFonts w:hint="eastAsia"/>
                <w:color w:val="000000"/>
              </w:rPr>
              <w:t>一</w:t>
            </w:r>
          </w:p>
        </w:tc>
        <w:tc>
          <w:tcPr>
            <w:tcW w:w="750" w:type="pct"/>
            <w:vMerge w:val="restart"/>
            <w:tcBorders>
              <w:top w:val="nil"/>
              <w:left w:val="nil"/>
              <w:bottom w:val="single" w:color="auto" w:sz="4" w:space="0"/>
              <w:right w:val="single" w:color="auto" w:sz="4" w:space="0"/>
            </w:tcBorders>
            <w:vAlign w:val="center"/>
          </w:tcPr>
          <w:p w14:paraId="192D1B25">
            <w:pPr>
              <w:pStyle w:val="156"/>
              <w:spacing w:line="360" w:lineRule="atLeast"/>
              <w:ind w:firstLine="0" w:firstLineChars="0"/>
              <w:jc w:val="center"/>
              <w:rPr>
                <w:rFonts w:asciiTheme="minorEastAsia" w:hAnsiTheme="minorEastAsia" w:eastAsiaTheme="minorEastAsia"/>
                <w:bCs/>
                <w:sz w:val="24"/>
              </w:rPr>
            </w:pPr>
            <w:r>
              <w:rPr>
                <w:rFonts w:hint="eastAsia" w:ascii="宋体" w:hAnsi="宋体" w:cs="宋体"/>
                <w:color w:val="000000"/>
                <w:sz w:val="21"/>
                <w:szCs w:val="21"/>
              </w:rPr>
              <w:t>技术力量</w:t>
            </w:r>
          </w:p>
        </w:tc>
        <w:tc>
          <w:tcPr>
            <w:tcW w:w="1081" w:type="pct"/>
            <w:tcBorders>
              <w:top w:val="nil"/>
              <w:left w:val="nil"/>
              <w:bottom w:val="single" w:color="auto" w:sz="4" w:space="0"/>
              <w:right w:val="single" w:color="auto" w:sz="4" w:space="0"/>
            </w:tcBorders>
            <w:vAlign w:val="center"/>
          </w:tcPr>
          <w:p w14:paraId="7CDCD147">
            <w:pPr>
              <w:spacing w:line="360" w:lineRule="atLeast"/>
              <w:rPr>
                <w:rFonts w:ascii="宋体" w:hAnsi="宋体"/>
                <w:bCs/>
                <w:sz w:val="24"/>
              </w:rPr>
            </w:pPr>
            <w:r>
              <w:rPr>
                <w:rFonts w:hint="eastAsia" w:ascii="宋体" w:hAnsi="宋体" w:cs="宋体"/>
                <w:color w:val="000000"/>
                <w:sz w:val="21"/>
                <w:szCs w:val="21"/>
              </w:rPr>
              <w:t>1.提供所投产品技术专利证书（不包括外观专利）的，每提供1项得0.2分，最多得1分。</w:t>
            </w:r>
          </w:p>
        </w:tc>
        <w:tc>
          <w:tcPr>
            <w:tcW w:w="616" w:type="pct"/>
            <w:tcBorders>
              <w:top w:val="nil"/>
              <w:left w:val="nil"/>
              <w:bottom w:val="single" w:color="auto" w:sz="4" w:space="0"/>
              <w:right w:val="single" w:color="auto" w:sz="4" w:space="0"/>
            </w:tcBorders>
            <w:vAlign w:val="center"/>
          </w:tcPr>
          <w:p w14:paraId="4A33A944">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nil"/>
              <w:bottom w:val="single" w:color="auto" w:sz="4" w:space="0"/>
              <w:right w:val="single" w:color="auto" w:sz="4" w:space="0"/>
            </w:tcBorders>
            <w:vAlign w:val="center"/>
          </w:tcPr>
          <w:p w14:paraId="1FB90F2F">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075F6F73">
            <w:pPr>
              <w:jc w:val="center"/>
              <w:rPr>
                <w:bCs/>
                <w:sz w:val="24"/>
              </w:rPr>
            </w:pPr>
          </w:p>
        </w:tc>
      </w:tr>
      <w:tr w14:paraId="6888B69C">
        <w:tblPrEx>
          <w:tblCellMar>
            <w:top w:w="0" w:type="dxa"/>
            <w:left w:w="108" w:type="dxa"/>
            <w:bottom w:w="0" w:type="dxa"/>
            <w:right w:w="108" w:type="dxa"/>
          </w:tblCellMar>
        </w:tblPrEx>
        <w:trPr>
          <w:trHeight w:val="680" w:hRule="atLeast"/>
          <w:jc w:val="center"/>
        </w:trPr>
        <w:tc>
          <w:tcPr>
            <w:tcW w:w="467" w:type="pct"/>
            <w:vMerge w:val="continue"/>
            <w:tcBorders>
              <w:top w:val="nil"/>
              <w:left w:val="single" w:color="auto" w:sz="4" w:space="0"/>
              <w:bottom w:val="single" w:color="auto" w:sz="4" w:space="0"/>
              <w:right w:val="single" w:color="auto" w:sz="4" w:space="0"/>
            </w:tcBorders>
            <w:vAlign w:val="center"/>
          </w:tcPr>
          <w:p w14:paraId="7CF5DD92">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nil"/>
              <w:left w:val="nil"/>
              <w:bottom w:val="single" w:color="auto" w:sz="4" w:space="0"/>
              <w:right w:val="single" w:color="auto" w:sz="4" w:space="0"/>
            </w:tcBorders>
            <w:vAlign w:val="center"/>
          </w:tcPr>
          <w:p w14:paraId="49A26E69">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nil"/>
              <w:left w:val="nil"/>
              <w:bottom w:val="single" w:color="auto" w:sz="4" w:space="0"/>
              <w:right w:val="single" w:color="auto" w:sz="4" w:space="0"/>
            </w:tcBorders>
            <w:vAlign w:val="center"/>
          </w:tcPr>
          <w:p w14:paraId="7F651CB2">
            <w:pPr>
              <w:spacing w:line="360" w:lineRule="atLeast"/>
              <w:rPr>
                <w:rFonts w:ascii="宋体" w:hAnsi="宋体"/>
                <w:bCs/>
                <w:sz w:val="24"/>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16" w:type="pct"/>
            <w:tcBorders>
              <w:top w:val="nil"/>
              <w:left w:val="nil"/>
              <w:bottom w:val="single" w:color="auto" w:sz="4" w:space="0"/>
              <w:right w:val="single" w:color="auto" w:sz="4" w:space="0"/>
            </w:tcBorders>
            <w:vAlign w:val="center"/>
          </w:tcPr>
          <w:p w14:paraId="5319129E">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nil"/>
              <w:bottom w:val="single" w:color="auto" w:sz="4" w:space="0"/>
              <w:right w:val="single" w:color="auto" w:sz="4" w:space="0"/>
            </w:tcBorders>
            <w:vAlign w:val="center"/>
          </w:tcPr>
          <w:p w14:paraId="0F837D45">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1E4C0603">
            <w:pPr>
              <w:jc w:val="center"/>
              <w:rPr>
                <w:bCs/>
                <w:sz w:val="24"/>
              </w:rPr>
            </w:pPr>
          </w:p>
        </w:tc>
      </w:tr>
      <w:tr w14:paraId="167DF93B">
        <w:tblPrEx>
          <w:tblCellMar>
            <w:top w:w="0" w:type="dxa"/>
            <w:left w:w="108" w:type="dxa"/>
            <w:bottom w:w="0" w:type="dxa"/>
            <w:right w:w="108" w:type="dxa"/>
          </w:tblCellMar>
        </w:tblPrEx>
        <w:trPr>
          <w:trHeight w:val="680" w:hRule="atLeast"/>
          <w:jc w:val="center"/>
        </w:trPr>
        <w:tc>
          <w:tcPr>
            <w:tcW w:w="467" w:type="pct"/>
            <w:vMerge w:val="continue"/>
            <w:tcBorders>
              <w:top w:val="nil"/>
              <w:left w:val="single" w:color="auto" w:sz="4" w:space="0"/>
              <w:bottom w:val="single" w:color="auto" w:sz="4" w:space="0"/>
              <w:right w:val="single" w:color="auto" w:sz="4" w:space="0"/>
            </w:tcBorders>
            <w:vAlign w:val="center"/>
          </w:tcPr>
          <w:p w14:paraId="0E633BC3">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nil"/>
              <w:left w:val="nil"/>
              <w:bottom w:val="single" w:color="auto" w:sz="4" w:space="0"/>
              <w:right w:val="single" w:color="auto" w:sz="4" w:space="0"/>
            </w:tcBorders>
            <w:vAlign w:val="center"/>
          </w:tcPr>
          <w:p w14:paraId="33E19BA4">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nil"/>
              <w:left w:val="nil"/>
              <w:bottom w:val="single" w:color="auto" w:sz="4" w:space="0"/>
              <w:right w:val="single" w:color="auto" w:sz="4" w:space="0"/>
            </w:tcBorders>
            <w:vAlign w:val="center"/>
          </w:tcPr>
          <w:p w14:paraId="2D630D03">
            <w:pPr>
              <w:spacing w:line="360" w:lineRule="atLeast"/>
              <w:rPr>
                <w:rFonts w:ascii="宋体" w:hAnsi="宋体"/>
                <w:bCs/>
                <w:sz w:val="24"/>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16" w:type="pct"/>
            <w:tcBorders>
              <w:top w:val="nil"/>
              <w:left w:val="nil"/>
              <w:bottom w:val="single" w:color="auto" w:sz="4" w:space="0"/>
              <w:right w:val="single" w:color="auto" w:sz="4" w:space="0"/>
            </w:tcBorders>
            <w:vAlign w:val="center"/>
          </w:tcPr>
          <w:p w14:paraId="137770DF">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nil"/>
              <w:bottom w:val="single" w:color="auto" w:sz="4" w:space="0"/>
              <w:right w:val="single" w:color="auto" w:sz="4" w:space="0"/>
            </w:tcBorders>
            <w:vAlign w:val="center"/>
          </w:tcPr>
          <w:p w14:paraId="3C361100">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7C8C85CD">
            <w:pPr>
              <w:jc w:val="center"/>
              <w:rPr>
                <w:bCs/>
                <w:sz w:val="24"/>
              </w:rPr>
            </w:pPr>
          </w:p>
        </w:tc>
      </w:tr>
      <w:tr w14:paraId="46A14D8E">
        <w:tblPrEx>
          <w:tblCellMar>
            <w:top w:w="0" w:type="dxa"/>
            <w:left w:w="108" w:type="dxa"/>
            <w:bottom w:w="0" w:type="dxa"/>
            <w:right w:w="108" w:type="dxa"/>
          </w:tblCellMar>
        </w:tblPrEx>
        <w:trPr>
          <w:trHeight w:val="680" w:hRule="atLeast"/>
          <w:jc w:val="center"/>
        </w:trPr>
        <w:tc>
          <w:tcPr>
            <w:tcW w:w="467" w:type="pct"/>
            <w:vMerge w:val="continue"/>
            <w:tcBorders>
              <w:top w:val="nil"/>
              <w:left w:val="single" w:color="auto" w:sz="4" w:space="0"/>
              <w:bottom w:val="single" w:color="auto" w:sz="4" w:space="0"/>
              <w:right w:val="single" w:color="auto" w:sz="4" w:space="0"/>
            </w:tcBorders>
            <w:vAlign w:val="center"/>
          </w:tcPr>
          <w:p w14:paraId="77BFC89D">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nil"/>
              <w:left w:val="nil"/>
              <w:bottom w:val="single" w:color="auto" w:sz="4" w:space="0"/>
              <w:right w:val="single" w:color="auto" w:sz="4" w:space="0"/>
            </w:tcBorders>
            <w:vAlign w:val="center"/>
          </w:tcPr>
          <w:p w14:paraId="034D3F72">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nil"/>
              <w:left w:val="nil"/>
              <w:bottom w:val="single" w:color="auto" w:sz="4" w:space="0"/>
              <w:right w:val="single" w:color="auto" w:sz="4" w:space="0"/>
            </w:tcBorders>
            <w:vAlign w:val="center"/>
          </w:tcPr>
          <w:p w14:paraId="3A79F39D">
            <w:pPr>
              <w:spacing w:line="360" w:lineRule="atLeast"/>
              <w:rPr>
                <w:rFonts w:ascii="宋体" w:hAnsi="宋体"/>
                <w:bCs/>
                <w:sz w:val="24"/>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616" w:type="pct"/>
            <w:tcBorders>
              <w:top w:val="nil"/>
              <w:left w:val="nil"/>
              <w:bottom w:val="single" w:color="auto" w:sz="4" w:space="0"/>
              <w:right w:val="single" w:color="auto" w:sz="4" w:space="0"/>
            </w:tcBorders>
            <w:vAlign w:val="center"/>
          </w:tcPr>
          <w:p w14:paraId="517E2D2A">
            <w:pPr>
              <w:spacing w:line="360" w:lineRule="atLeast"/>
              <w:jc w:val="center"/>
              <w:rPr>
                <w:bCs/>
                <w:sz w:val="24"/>
              </w:rPr>
            </w:pPr>
            <w:r>
              <w:rPr>
                <w:rFonts w:hint="eastAsia" w:ascii="宋体" w:hAnsi="宋体" w:cs="宋体"/>
                <w:color w:val="000000"/>
                <w:sz w:val="21"/>
                <w:szCs w:val="21"/>
              </w:rPr>
              <w:t>2分</w:t>
            </w:r>
          </w:p>
        </w:tc>
        <w:tc>
          <w:tcPr>
            <w:tcW w:w="943" w:type="pct"/>
            <w:tcBorders>
              <w:top w:val="single" w:color="auto" w:sz="4" w:space="0"/>
              <w:left w:val="nil"/>
              <w:bottom w:val="single" w:color="auto" w:sz="4" w:space="0"/>
              <w:right w:val="single" w:color="auto" w:sz="4" w:space="0"/>
            </w:tcBorders>
            <w:vAlign w:val="center"/>
          </w:tcPr>
          <w:p w14:paraId="19C1BD7C">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1BCDF487">
            <w:pPr>
              <w:jc w:val="center"/>
              <w:rPr>
                <w:bCs/>
                <w:sz w:val="24"/>
              </w:rPr>
            </w:pPr>
          </w:p>
        </w:tc>
      </w:tr>
      <w:tr w14:paraId="3FB72254">
        <w:tblPrEx>
          <w:tblCellMar>
            <w:top w:w="0" w:type="dxa"/>
            <w:left w:w="108" w:type="dxa"/>
            <w:bottom w:w="0" w:type="dxa"/>
            <w:right w:w="108" w:type="dxa"/>
          </w:tblCellMar>
        </w:tblPrEx>
        <w:trPr>
          <w:trHeight w:val="680" w:hRule="atLeast"/>
          <w:jc w:val="center"/>
        </w:trPr>
        <w:tc>
          <w:tcPr>
            <w:tcW w:w="467" w:type="pct"/>
            <w:vMerge w:val="continue"/>
            <w:tcBorders>
              <w:top w:val="nil"/>
              <w:left w:val="single" w:color="auto" w:sz="4" w:space="0"/>
              <w:bottom w:val="single" w:color="auto" w:sz="4" w:space="0"/>
              <w:right w:val="single" w:color="auto" w:sz="4" w:space="0"/>
            </w:tcBorders>
            <w:vAlign w:val="center"/>
          </w:tcPr>
          <w:p w14:paraId="616C7CAF">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nil"/>
              <w:left w:val="nil"/>
              <w:bottom w:val="single" w:color="auto" w:sz="4" w:space="0"/>
              <w:right w:val="single" w:color="auto" w:sz="4" w:space="0"/>
            </w:tcBorders>
            <w:vAlign w:val="center"/>
          </w:tcPr>
          <w:p w14:paraId="5C85C11D">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nil"/>
              <w:left w:val="nil"/>
              <w:bottom w:val="single" w:color="auto" w:sz="4" w:space="0"/>
              <w:right w:val="single" w:color="auto" w:sz="4" w:space="0"/>
            </w:tcBorders>
            <w:vAlign w:val="center"/>
          </w:tcPr>
          <w:p w14:paraId="7AA5B1B1">
            <w:pPr>
              <w:spacing w:line="360" w:lineRule="atLeast"/>
              <w:rPr>
                <w:rFonts w:ascii="宋体" w:hAnsi="宋体"/>
                <w:bCs/>
                <w:sz w:val="24"/>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616" w:type="pct"/>
            <w:tcBorders>
              <w:top w:val="nil"/>
              <w:left w:val="nil"/>
              <w:bottom w:val="single" w:color="auto" w:sz="4" w:space="0"/>
              <w:right w:val="single" w:color="auto" w:sz="4" w:space="0"/>
            </w:tcBorders>
            <w:vAlign w:val="center"/>
          </w:tcPr>
          <w:p w14:paraId="236162BE">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nil"/>
              <w:bottom w:val="single" w:color="auto" w:sz="4" w:space="0"/>
              <w:right w:val="single" w:color="auto" w:sz="4" w:space="0"/>
            </w:tcBorders>
            <w:vAlign w:val="center"/>
          </w:tcPr>
          <w:p w14:paraId="6184BC0E">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6529F161">
            <w:pPr>
              <w:jc w:val="center"/>
              <w:rPr>
                <w:bCs/>
                <w:sz w:val="24"/>
              </w:rPr>
            </w:pPr>
          </w:p>
        </w:tc>
      </w:tr>
      <w:tr w14:paraId="01D2585A">
        <w:tblPrEx>
          <w:tblCellMar>
            <w:top w:w="0" w:type="dxa"/>
            <w:left w:w="108" w:type="dxa"/>
            <w:bottom w:w="0" w:type="dxa"/>
            <w:right w:w="108" w:type="dxa"/>
          </w:tblCellMar>
        </w:tblPrEx>
        <w:trPr>
          <w:trHeight w:val="680" w:hRule="atLeast"/>
          <w:jc w:val="center"/>
        </w:trPr>
        <w:tc>
          <w:tcPr>
            <w:tcW w:w="467" w:type="pct"/>
            <w:vMerge w:val="restart"/>
            <w:tcBorders>
              <w:top w:val="single" w:color="auto" w:sz="4" w:space="0"/>
              <w:left w:val="single" w:color="auto" w:sz="4" w:space="0"/>
              <w:right w:val="single" w:color="auto" w:sz="4" w:space="0"/>
            </w:tcBorders>
            <w:vAlign w:val="center"/>
          </w:tcPr>
          <w:p w14:paraId="737925A0">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750" w:type="pct"/>
            <w:vMerge w:val="restart"/>
            <w:tcBorders>
              <w:top w:val="single" w:color="auto" w:sz="4" w:space="0"/>
              <w:left w:val="nil"/>
              <w:right w:val="single" w:color="auto" w:sz="4" w:space="0"/>
            </w:tcBorders>
            <w:vAlign w:val="center"/>
          </w:tcPr>
          <w:p w14:paraId="26D39234">
            <w:pPr>
              <w:jc w:val="center"/>
              <w:rPr>
                <w:rFonts w:asciiTheme="minorEastAsia" w:hAnsiTheme="minorEastAsia" w:eastAsiaTheme="minorEastAsia"/>
                <w:bCs/>
                <w:sz w:val="24"/>
              </w:rPr>
            </w:pPr>
            <w:r>
              <w:rPr>
                <w:rFonts w:hint="eastAsia" w:ascii="宋体" w:hAnsi="宋体" w:cs="宋体"/>
                <w:b/>
                <w:bCs/>
                <w:color w:val="000000"/>
                <w:sz w:val="21"/>
                <w:szCs w:val="21"/>
              </w:rPr>
              <w:t>产品技术性能指标参数满足偏离情况</w:t>
            </w:r>
          </w:p>
        </w:tc>
        <w:tc>
          <w:tcPr>
            <w:tcW w:w="1081" w:type="pct"/>
            <w:tcBorders>
              <w:top w:val="single" w:color="auto" w:sz="4" w:space="0"/>
              <w:left w:val="nil"/>
              <w:bottom w:val="single" w:color="auto" w:sz="4" w:space="0"/>
              <w:right w:val="single" w:color="auto" w:sz="4" w:space="0"/>
            </w:tcBorders>
            <w:shd w:val="clear" w:color="auto" w:fill="auto"/>
            <w:vAlign w:val="center"/>
          </w:tcPr>
          <w:p w14:paraId="058EC1BA">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1.采用气动电控或电动电控呼吸机，具有≥14英寸原厂彩色触摸屏，屏幕可显示：潮气量、分钟通气量、呼吸频率、吸呼比、气道峰压、平台压、平均压、PEEP、呼吸波形、呼吸环、呼气末二氧化碳浓度、氧浓度等指标</w:t>
            </w:r>
          </w:p>
        </w:tc>
        <w:tc>
          <w:tcPr>
            <w:tcW w:w="1200" w:type="dxa"/>
            <w:tcBorders>
              <w:top w:val="single" w:color="auto" w:sz="4" w:space="0"/>
              <w:left w:val="nil"/>
              <w:bottom w:val="single" w:color="auto" w:sz="4" w:space="0"/>
              <w:right w:val="single" w:color="auto" w:sz="4" w:space="0"/>
            </w:tcBorders>
            <w:shd w:val="clear" w:color="auto" w:fill="auto"/>
            <w:vAlign w:val="center"/>
          </w:tcPr>
          <w:p w14:paraId="79EDC187">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nil"/>
              <w:bottom w:val="single" w:color="auto" w:sz="4" w:space="0"/>
              <w:right w:val="single" w:color="auto" w:sz="4" w:space="0"/>
            </w:tcBorders>
            <w:vAlign w:val="center"/>
          </w:tcPr>
          <w:p w14:paraId="1B268EA5">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1D333C96">
            <w:pPr>
              <w:jc w:val="center"/>
              <w:rPr>
                <w:bCs/>
                <w:sz w:val="24"/>
              </w:rPr>
            </w:pPr>
          </w:p>
        </w:tc>
      </w:tr>
      <w:tr w14:paraId="6785CD10">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760B2A4D">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738967CC">
            <w:pPr>
              <w:jc w:val="center"/>
              <w:rPr>
                <w:rFonts w:asciiTheme="minorEastAsia" w:hAnsiTheme="minorEastAsia" w:eastAsiaTheme="minorEastAsia"/>
                <w:bCs/>
                <w:sz w:val="24"/>
              </w:rPr>
            </w:pPr>
          </w:p>
        </w:tc>
        <w:tc>
          <w:tcPr>
            <w:tcW w:w="1081" w:type="pct"/>
            <w:tcBorders>
              <w:top w:val="single" w:color="auto" w:sz="4" w:space="0"/>
              <w:left w:val="nil"/>
              <w:bottom w:val="single" w:color="auto" w:sz="4" w:space="0"/>
              <w:right w:val="single" w:color="auto" w:sz="4" w:space="0"/>
            </w:tcBorders>
            <w:shd w:val="clear" w:color="auto" w:fill="auto"/>
            <w:vAlign w:val="center"/>
          </w:tcPr>
          <w:p w14:paraId="3460FFE7">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2.主机具备氧气和空气辅助流量计</w:t>
            </w:r>
          </w:p>
        </w:tc>
        <w:tc>
          <w:tcPr>
            <w:tcW w:w="1200" w:type="dxa"/>
            <w:tcBorders>
              <w:top w:val="single" w:color="auto" w:sz="4" w:space="0"/>
              <w:left w:val="nil"/>
              <w:bottom w:val="single" w:color="auto" w:sz="4" w:space="0"/>
              <w:right w:val="single" w:color="auto" w:sz="4" w:space="0"/>
            </w:tcBorders>
            <w:shd w:val="clear" w:color="auto" w:fill="auto"/>
            <w:vAlign w:val="center"/>
          </w:tcPr>
          <w:p w14:paraId="525B93FB">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nil"/>
              <w:bottom w:val="single" w:color="auto" w:sz="4" w:space="0"/>
              <w:right w:val="single" w:color="auto" w:sz="4" w:space="0"/>
            </w:tcBorders>
            <w:vAlign w:val="center"/>
          </w:tcPr>
          <w:p w14:paraId="0AE62B6D">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02E84363">
            <w:pPr>
              <w:jc w:val="center"/>
              <w:rPr>
                <w:bCs/>
                <w:sz w:val="24"/>
              </w:rPr>
            </w:pPr>
          </w:p>
        </w:tc>
      </w:tr>
      <w:tr w14:paraId="75F18926">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4FBCDB57">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02B60CE8">
            <w:pPr>
              <w:jc w:val="center"/>
              <w:rPr>
                <w:rFonts w:asciiTheme="minorEastAsia" w:hAnsiTheme="minorEastAsia" w:eastAsiaTheme="minorEastAsia"/>
                <w:bCs/>
                <w:sz w:val="24"/>
              </w:rPr>
            </w:pPr>
          </w:p>
        </w:tc>
        <w:tc>
          <w:tcPr>
            <w:tcW w:w="1081" w:type="pct"/>
            <w:tcBorders>
              <w:top w:val="single" w:color="auto" w:sz="4" w:space="0"/>
              <w:left w:val="nil"/>
              <w:bottom w:val="single" w:color="auto" w:sz="4" w:space="0"/>
              <w:right w:val="single" w:color="auto" w:sz="4" w:space="0"/>
            </w:tcBorders>
            <w:shd w:val="clear" w:color="auto" w:fill="auto"/>
            <w:vAlign w:val="center"/>
          </w:tcPr>
          <w:p w14:paraId="71DDA44F">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★3. 具有两个麻药挥发罐位，具有两个≥250mL主机同品牌七氟醚挥发罐</w:t>
            </w:r>
            <w:r>
              <w:rPr>
                <w:rFonts w:hint="eastAsia" w:ascii="宋体" w:hAnsi="宋体" w:cs="宋体"/>
                <w:sz w:val="21"/>
                <w:szCs w:val="21"/>
                <w:lang w:val="zh-CN" w:eastAsia="zh-Hans"/>
              </w:rPr>
              <w:t>，后期能选配</w:t>
            </w:r>
            <w:r>
              <w:rPr>
                <w:rFonts w:hint="eastAsia" w:ascii="宋体" w:hAnsi="宋体" w:eastAsia="宋体" w:cs="宋体"/>
                <w:sz w:val="21"/>
                <w:szCs w:val="21"/>
                <w:lang w:val="zh-CN" w:eastAsia="zh-Hans"/>
              </w:rPr>
              <w:t>主机同品牌地氟醚挥发罐</w:t>
            </w:r>
            <w:r>
              <w:rPr>
                <w:rFonts w:hint="eastAsia" w:ascii="宋体" w:hAnsi="宋体" w:cs="宋体"/>
                <w:sz w:val="21"/>
                <w:szCs w:val="21"/>
                <w:lang w:val="zh-CN" w:eastAsia="zh-Hans"/>
              </w:rPr>
              <w:t>（非第三方兼容品牌，需提供注册证或说明书）</w:t>
            </w:r>
            <w:r>
              <w:rPr>
                <w:rFonts w:hint="eastAsia" w:ascii="宋体" w:hAnsi="宋体" w:eastAsia="宋体" w:cs="宋体"/>
                <w:sz w:val="21"/>
                <w:szCs w:val="21"/>
                <w:lang w:val="zh-CN" w:eastAsia="zh-Hans"/>
              </w:rPr>
              <w:t>；呼吸回路（</w:t>
            </w:r>
            <w:r>
              <w:rPr>
                <w:rFonts w:hint="eastAsia" w:ascii="宋体" w:hAnsi="宋体" w:cs="宋体"/>
                <w:sz w:val="21"/>
                <w:szCs w:val="21"/>
                <w:lang w:val="zh-CN" w:eastAsia="zh-CN"/>
              </w:rPr>
              <w:t>设计具有解决回路积水功能</w:t>
            </w:r>
            <w:r>
              <w:rPr>
                <w:rFonts w:hint="eastAsia" w:ascii="宋体" w:hAnsi="宋体" w:eastAsia="宋体" w:cs="宋体"/>
                <w:sz w:val="21"/>
                <w:szCs w:val="21"/>
                <w:lang w:val="zh-CN" w:eastAsia="zh-Hans"/>
              </w:rPr>
              <w:t>），具有钠石灰罐</w:t>
            </w:r>
          </w:p>
        </w:tc>
        <w:tc>
          <w:tcPr>
            <w:tcW w:w="1200" w:type="dxa"/>
            <w:tcBorders>
              <w:top w:val="single" w:color="auto" w:sz="4" w:space="0"/>
              <w:left w:val="nil"/>
              <w:bottom w:val="single" w:color="auto" w:sz="4" w:space="0"/>
              <w:right w:val="single" w:color="auto" w:sz="4" w:space="0"/>
            </w:tcBorders>
            <w:shd w:val="clear" w:color="auto" w:fill="auto"/>
            <w:vAlign w:val="center"/>
          </w:tcPr>
          <w:p w14:paraId="2011EAA8">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5.5分</w:t>
            </w:r>
          </w:p>
        </w:tc>
        <w:tc>
          <w:tcPr>
            <w:tcW w:w="943" w:type="pct"/>
            <w:tcBorders>
              <w:top w:val="single" w:color="auto" w:sz="4" w:space="0"/>
              <w:left w:val="nil"/>
              <w:bottom w:val="single" w:color="auto" w:sz="4" w:space="0"/>
              <w:right w:val="single" w:color="auto" w:sz="4" w:space="0"/>
            </w:tcBorders>
            <w:vAlign w:val="center"/>
          </w:tcPr>
          <w:p w14:paraId="5596C9EC">
            <w:pPr>
              <w:jc w:val="center"/>
              <w:rPr>
                <w:bCs/>
                <w:sz w:val="24"/>
              </w:rPr>
            </w:pPr>
          </w:p>
        </w:tc>
        <w:tc>
          <w:tcPr>
            <w:tcW w:w="1141" w:type="pct"/>
            <w:tcBorders>
              <w:top w:val="single" w:color="auto" w:sz="4" w:space="0"/>
              <w:left w:val="nil"/>
              <w:bottom w:val="single" w:color="auto" w:sz="4" w:space="0"/>
              <w:right w:val="single" w:color="auto" w:sz="4" w:space="0"/>
            </w:tcBorders>
            <w:vAlign w:val="center"/>
          </w:tcPr>
          <w:p w14:paraId="2E1D2634">
            <w:pPr>
              <w:jc w:val="center"/>
              <w:rPr>
                <w:bCs/>
                <w:sz w:val="24"/>
              </w:rPr>
            </w:pPr>
          </w:p>
        </w:tc>
      </w:tr>
      <w:tr w14:paraId="4B978054">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6D9594C0">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4BC55B54">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03FED792">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4.具有手控通气和机控通气模式（VCV、PCV、PCV-VG或autoFlow、SIMV-VC、SIMV-PC、CPAP或CPPS、APRV 和SIMV-VG）;具有电子 PEEP</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750785A">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567FB39D">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1981A14">
            <w:pPr>
              <w:jc w:val="center"/>
              <w:rPr>
                <w:bCs/>
                <w:sz w:val="24"/>
              </w:rPr>
            </w:pPr>
          </w:p>
        </w:tc>
      </w:tr>
      <w:tr w14:paraId="43F10048">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6DD3577E">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6EA7B59F">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43D42306">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★5.潮气量设置范围：8-1500 mL</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BCC3BD6">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5.5分</w:t>
            </w:r>
          </w:p>
        </w:tc>
        <w:tc>
          <w:tcPr>
            <w:tcW w:w="943" w:type="pct"/>
            <w:tcBorders>
              <w:top w:val="single" w:color="auto" w:sz="4" w:space="0"/>
              <w:left w:val="single" w:color="auto" w:sz="4" w:space="0"/>
              <w:bottom w:val="single" w:color="auto" w:sz="4" w:space="0"/>
              <w:right w:val="single" w:color="auto" w:sz="4" w:space="0"/>
            </w:tcBorders>
            <w:vAlign w:val="center"/>
          </w:tcPr>
          <w:p w14:paraId="15A55FCA">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2CB0512">
            <w:pPr>
              <w:jc w:val="center"/>
              <w:rPr>
                <w:bCs/>
                <w:sz w:val="24"/>
              </w:rPr>
            </w:pPr>
          </w:p>
        </w:tc>
      </w:tr>
      <w:tr w14:paraId="488719A2">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5D4112EB">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4E346B82">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55160B25">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6.压力设置范围：5-70cmH2O；呼吸频率设置范围：2-80次/分；压力限制设置范围：10-90cmH20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F560750">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5779F298">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1743D94B">
            <w:pPr>
              <w:jc w:val="center"/>
              <w:rPr>
                <w:bCs/>
                <w:sz w:val="24"/>
              </w:rPr>
            </w:pPr>
          </w:p>
        </w:tc>
      </w:tr>
      <w:tr w14:paraId="11766F56">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34F4BD5D">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784BAF5D">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3AADC793">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▲7. 具有单周期（持续性肺膨胀法）肺复张和多周期（PEEP递增法）肺复张两种功能，具有配驱动压、机械能监测，指导围术期肺保护</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041FD71">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c>
          <w:tcPr>
            <w:tcW w:w="943" w:type="pct"/>
            <w:tcBorders>
              <w:top w:val="single" w:color="auto" w:sz="4" w:space="0"/>
              <w:left w:val="single" w:color="auto" w:sz="4" w:space="0"/>
              <w:bottom w:val="single" w:color="auto" w:sz="4" w:space="0"/>
              <w:right w:val="single" w:color="auto" w:sz="4" w:space="0"/>
            </w:tcBorders>
            <w:vAlign w:val="center"/>
          </w:tcPr>
          <w:p w14:paraId="2CF9EF7C">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4BAB89EA">
            <w:pPr>
              <w:jc w:val="center"/>
              <w:rPr>
                <w:bCs/>
                <w:sz w:val="24"/>
              </w:rPr>
            </w:pPr>
          </w:p>
        </w:tc>
      </w:tr>
      <w:tr w14:paraId="324EDFC7">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36F7E0AE">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0EF6305A">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219828BD">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▲8.具有BIS（脑电双频指数）监测模块，模块插入主机插件槽中使用，监测参数需显示在麻醉机屏幕上</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7E25B3D">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c>
          <w:tcPr>
            <w:tcW w:w="943" w:type="pct"/>
            <w:tcBorders>
              <w:top w:val="single" w:color="auto" w:sz="4" w:space="0"/>
              <w:left w:val="single" w:color="auto" w:sz="4" w:space="0"/>
              <w:bottom w:val="single" w:color="auto" w:sz="4" w:space="0"/>
              <w:right w:val="single" w:color="auto" w:sz="4" w:space="0"/>
            </w:tcBorders>
            <w:vAlign w:val="center"/>
          </w:tcPr>
          <w:p w14:paraId="27B31968">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EBBF617">
            <w:pPr>
              <w:jc w:val="center"/>
              <w:rPr>
                <w:bCs/>
                <w:sz w:val="24"/>
              </w:rPr>
            </w:pPr>
          </w:p>
        </w:tc>
      </w:tr>
      <w:tr w14:paraId="02830610">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646EF8B5">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3E355A3D">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4B3D0B37">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9.具有3种呼吸环（压力-容量环、流速-容量环、压力-流速环）波形监测功能</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E7FD4D">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123061CE">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472CCED9">
            <w:pPr>
              <w:jc w:val="center"/>
              <w:rPr>
                <w:bCs/>
                <w:sz w:val="24"/>
              </w:rPr>
            </w:pPr>
          </w:p>
        </w:tc>
      </w:tr>
      <w:tr w14:paraId="0130D23C">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361E1CA8">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3E4CCD91">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595CEA0A">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▲10.</w:t>
            </w:r>
            <w:r>
              <w:rPr>
                <w:rFonts w:hint="eastAsia" w:ascii="宋体" w:hAnsi="宋体" w:cs="宋体"/>
                <w:sz w:val="21"/>
                <w:szCs w:val="21"/>
                <w:lang w:val="zh-CN" w:eastAsia="zh-Hans"/>
              </w:rPr>
              <w:t>具有</w:t>
            </w:r>
            <w:r>
              <w:rPr>
                <w:rFonts w:hint="eastAsia" w:ascii="宋体" w:hAnsi="宋体" w:eastAsia="宋体" w:cs="宋体"/>
                <w:sz w:val="21"/>
                <w:szCs w:val="21"/>
                <w:lang w:val="zh-CN" w:eastAsia="zh-Hans"/>
              </w:rPr>
              <w:t>高流量给氧功能，</w:t>
            </w:r>
            <w:r>
              <w:rPr>
                <w:rFonts w:hint="eastAsia" w:ascii="宋体" w:hAnsi="宋体" w:cs="宋体"/>
                <w:sz w:val="21"/>
                <w:szCs w:val="21"/>
                <w:lang w:val="zh-CN" w:eastAsia="zh-Hans"/>
              </w:rPr>
              <w:t>且</w:t>
            </w:r>
            <w:r>
              <w:rPr>
                <w:rFonts w:hint="eastAsia" w:ascii="宋体" w:hAnsi="宋体" w:eastAsia="宋体" w:cs="宋体"/>
                <w:sz w:val="21"/>
                <w:szCs w:val="21"/>
                <w:lang w:val="zh-CN" w:eastAsia="zh-Hans"/>
              </w:rPr>
              <w:t>最大流速≥55L/min</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E38F976">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3.3分</w:t>
            </w:r>
          </w:p>
        </w:tc>
        <w:tc>
          <w:tcPr>
            <w:tcW w:w="943" w:type="pct"/>
            <w:tcBorders>
              <w:top w:val="single" w:color="auto" w:sz="4" w:space="0"/>
              <w:left w:val="single" w:color="auto" w:sz="4" w:space="0"/>
              <w:bottom w:val="single" w:color="auto" w:sz="4" w:space="0"/>
              <w:right w:val="single" w:color="auto" w:sz="4" w:space="0"/>
            </w:tcBorders>
            <w:vAlign w:val="center"/>
          </w:tcPr>
          <w:p w14:paraId="312DB3BF">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99370EF">
            <w:pPr>
              <w:jc w:val="center"/>
              <w:rPr>
                <w:bCs/>
                <w:sz w:val="24"/>
              </w:rPr>
            </w:pPr>
          </w:p>
        </w:tc>
      </w:tr>
      <w:tr w14:paraId="459B1CA2">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4DA1812A">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7501521C">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7E0C77CF">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11.与病人接触的呼吸回路，整体可拆卸；呼吸回路（非麻醉机脚轮）整体可旋转≥25°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42F6F4A">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23334DBA">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3861E544">
            <w:pPr>
              <w:jc w:val="center"/>
              <w:rPr>
                <w:bCs/>
                <w:sz w:val="24"/>
              </w:rPr>
            </w:pPr>
          </w:p>
        </w:tc>
      </w:tr>
      <w:tr w14:paraId="5A6F19C8">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07340B7C">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1403E3E5">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56C21C84">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12.主机与病人呼吸管路连接端口（吸入端口、呼出端口）具有双流量传感器；有动态潮气量实时自动补偿功能；可自行校准吸入和呼出端流量传感器</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07460D9">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7485D09D">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68CCFA5A">
            <w:pPr>
              <w:jc w:val="center"/>
              <w:rPr>
                <w:bCs/>
                <w:sz w:val="24"/>
              </w:rPr>
            </w:pPr>
          </w:p>
        </w:tc>
      </w:tr>
      <w:tr w14:paraId="13DBE9EB">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3E0A06AC">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4D453621">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5C4EDB75">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13.具有麻醉剂消耗计算功能</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0FF9B38">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3CCAD57A">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7567D3CE">
            <w:pPr>
              <w:jc w:val="center"/>
              <w:rPr>
                <w:bCs/>
                <w:sz w:val="24"/>
              </w:rPr>
            </w:pPr>
          </w:p>
        </w:tc>
      </w:tr>
      <w:tr w14:paraId="6768991F">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right w:val="single" w:color="auto" w:sz="4" w:space="0"/>
            </w:tcBorders>
            <w:vAlign w:val="center"/>
          </w:tcPr>
          <w:p w14:paraId="5805E318">
            <w:pPr>
              <w:jc w:val="center"/>
              <w:rPr>
                <w:rFonts w:asciiTheme="minorEastAsia" w:hAnsiTheme="minorEastAsia" w:eastAsiaTheme="minorEastAsia"/>
                <w:bCs/>
                <w:sz w:val="24"/>
              </w:rPr>
            </w:pPr>
          </w:p>
        </w:tc>
        <w:tc>
          <w:tcPr>
            <w:tcW w:w="750" w:type="pct"/>
            <w:vMerge w:val="continue"/>
            <w:tcBorders>
              <w:left w:val="nil"/>
              <w:right w:val="single" w:color="auto" w:sz="4" w:space="0"/>
            </w:tcBorders>
            <w:vAlign w:val="center"/>
          </w:tcPr>
          <w:p w14:paraId="592B55A5">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5E6381EB">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14.机械通气情况下可以直接更换钠石灰罐，呼吸回路不漏气</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F2A2E33">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2B95C450">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0194D7A5">
            <w:pPr>
              <w:jc w:val="center"/>
              <w:rPr>
                <w:bCs/>
                <w:sz w:val="24"/>
              </w:rPr>
            </w:pPr>
          </w:p>
        </w:tc>
      </w:tr>
      <w:tr w14:paraId="36904838">
        <w:tblPrEx>
          <w:tblCellMar>
            <w:top w:w="0" w:type="dxa"/>
            <w:left w:w="108" w:type="dxa"/>
            <w:bottom w:w="0" w:type="dxa"/>
            <w:right w:w="108" w:type="dxa"/>
          </w:tblCellMar>
        </w:tblPrEx>
        <w:trPr>
          <w:trHeight w:val="680" w:hRule="atLeast"/>
          <w:jc w:val="center"/>
        </w:trPr>
        <w:tc>
          <w:tcPr>
            <w:tcW w:w="467" w:type="pct"/>
            <w:vMerge w:val="continue"/>
            <w:tcBorders>
              <w:left w:val="single" w:color="auto" w:sz="4" w:space="0"/>
              <w:bottom w:val="single" w:color="auto" w:sz="4" w:space="0"/>
              <w:right w:val="single" w:color="auto" w:sz="4" w:space="0"/>
            </w:tcBorders>
            <w:vAlign w:val="center"/>
          </w:tcPr>
          <w:p w14:paraId="05BA9A2A">
            <w:pPr>
              <w:jc w:val="center"/>
              <w:rPr>
                <w:rFonts w:asciiTheme="minorEastAsia" w:hAnsiTheme="minorEastAsia" w:eastAsiaTheme="minorEastAsia"/>
                <w:bCs/>
                <w:sz w:val="24"/>
              </w:rPr>
            </w:pPr>
          </w:p>
        </w:tc>
        <w:tc>
          <w:tcPr>
            <w:tcW w:w="750" w:type="pct"/>
            <w:vMerge w:val="continue"/>
            <w:tcBorders>
              <w:left w:val="nil"/>
              <w:bottom w:val="single" w:color="auto" w:sz="4" w:space="0"/>
              <w:right w:val="single" w:color="auto" w:sz="4" w:space="0"/>
            </w:tcBorders>
            <w:vAlign w:val="center"/>
          </w:tcPr>
          <w:p w14:paraId="2978F0CD">
            <w:pPr>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14:paraId="494AD85C">
            <w:pPr>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sz w:val="21"/>
                <w:szCs w:val="21"/>
                <w:lang w:val="zh-CN" w:eastAsia="zh-Hans"/>
              </w:rPr>
              <w:t>15.内置电池充满后，满负荷使用时间≥2小时</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C73738C">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2.21分</w:t>
            </w:r>
          </w:p>
        </w:tc>
        <w:tc>
          <w:tcPr>
            <w:tcW w:w="943" w:type="pct"/>
            <w:tcBorders>
              <w:top w:val="single" w:color="auto" w:sz="4" w:space="0"/>
              <w:left w:val="single" w:color="auto" w:sz="4" w:space="0"/>
              <w:bottom w:val="single" w:color="auto" w:sz="4" w:space="0"/>
              <w:right w:val="single" w:color="auto" w:sz="4" w:space="0"/>
            </w:tcBorders>
            <w:vAlign w:val="center"/>
          </w:tcPr>
          <w:p w14:paraId="42DCBD29">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056C02B2">
            <w:pPr>
              <w:jc w:val="center"/>
              <w:rPr>
                <w:bCs/>
                <w:sz w:val="24"/>
              </w:rPr>
            </w:pPr>
          </w:p>
        </w:tc>
      </w:tr>
      <w:tr w14:paraId="2C8ADCC2">
        <w:tblPrEx>
          <w:tblCellMar>
            <w:top w:w="0" w:type="dxa"/>
            <w:left w:w="108" w:type="dxa"/>
            <w:bottom w:w="0" w:type="dxa"/>
            <w:right w:w="108" w:type="dxa"/>
          </w:tblCellMar>
        </w:tblPrEx>
        <w:trPr>
          <w:trHeight w:val="680" w:hRule="atLeast"/>
          <w:jc w:val="center"/>
        </w:trPr>
        <w:tc>
          <w:tcPr>
            <w:tcW w:w="467" w:type="pct"/>
            <w:vMerge w:val="restart"/>
            <w:tcBorders>
              <w:top w:val="single" w:color="auto" w:sz="4" w:space="0"/>
              <w:left w:val="single" w:color="auto" w:sz="4" w:space="0"/>
              <w:bottom w:val="single" w:color="auto" w:sz="4" w:space="0"/>
              <w:right w:val="single" w:color="auto" w:sz="4" w:space="0"/>
            </w:tcBorders>
            <w:vAlign w:val="center"/>
          </w:tcPr>
          <w:p w14:paraId="2D7E2344">
            <w:pPr>
              <w:pStyle w:val="156"/>
              <w:spacing w:line="360" w:lineRule="atLeast"/>
              <w:ind w:firstLine="0" w:firstLineChars="0"/>
              <w:jc w:val="center"/>
              <w:rPr>
                <w:rFonts w:asciiTheme="minorEastAsia" w:hAnsiTheme="minorEastAsia" w:eastAsiaTheme="minorEastAsia"/>
                <w:bCs/>
                <w:sz w:val="24"/>
              </w:rPr>
            </w:pPr>
            <w:r>
              <w:rPr>
                <w:rFonts w:hint="eastAsia"/>
                <w:color w:val="000000"/>
              </w:rPr>
              <w:t>三</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14:paraId="43716B70">
            <w:pPr>
              <w:pStyle w:val="156"/>
              <w:spacing w:line="360" w:lineRule="atLeast"/>
              <w:ind w:firstLine="0" w:firstLineChars="0"/>
              <w:jc w:val="center"/>
              <w:rPr>
                <w:rFonts w:asciiTheme="minorEastAsia" w:hAnsiTheme="minorEastAsia" w:eastAsiaTheme="minorEastAsia"/>
                <w:bCs/>
                <w:sz w:val="24"/>
              </w:rPr>
            </w:pPr>
            <w:r>
              <w:rPr>
                <w:rFonts w:hint="eastAsia" w:ascii="宋体" w:hAnsi="宋体" w:cs="宋体"/>
                <w:color w:val="000000"/>
                <w:sz w:val="21"/>
                <w:szCs w:val="21"/>
              </w:rPr>
              <w:t>售后服务</w:t>
            </w:r>
          </w:p>
        </w:tc>
        <w:tc>
          <w:tcPr>
            <w:tcW w:w="1081" w:type="pct"/>
            <w:tcBorders>
              <w:top w:val="single" w:color="auto" w:sz="4" w:space="0"/>
              <w:left w:val="single" w:color="auto" w:sz="4" w:space="0"/>
              <w:bottom w:val="single" w:color="auto" w:sz="4" w:space="0"/>
              <w:right w:val="single" w:color="auto" w:sz="4" w:space="0"/>
            </w:tcBorders>
            <w:vAlign w:val="center"/>
          </w:tcPr>
          <w:p w14:paraId="4CF629EB">
            <w:pPr>
              <w:spacing w:line="360" w:lineRule="atLeast"/>
              <w:rPr>
                <w:rFonts w:ascii="宋体" w:hAnsi="宋体"/>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616" w:type="pct"/>
            <w:tcBorders>
              <w:top w:val="single" w:color="auto" w:sz="4" w:space="0"/>
              <w:left w:val="single" w:color="auto" w:sz="4" w:space="0"/>
              <w:bottom w:val="single" w:color="auto" w:sz="4" w:space="0"/>
              <w:right w:val="single" w:color="auto" w:sz="4" w:space="0"/>
            </w:tcBorders>
            <w:vAlign w:val="center"/>
          </w:tcPr>
          <w:p w14:paraId="05E45218">
            <w:pPr>
              <w:spacing w:line="360" w:lineRule="atLeast"/>
              <w:jc w:val="center"/>
              <w:rPr>
                <w:bCs/>
                <w:sz w:val="24"/>
              </w:rPr>
            </w:pPr>
            <w:r>
              <w:rPr>
                <w:rFonts w:hint="eastAsia" w:ascii="宋体" w:hAnsi="宋体" w:cs="宋体"/>
                <w:color w:val="000000"/>
                <w:sz w:val="21"/>
                <w:szCs w:val="21"/>
              </w:rPr>
              <w:t>3分</w:t>
            </w:r>
          </w:p>
        </w:tc>
        <w:tc>
          <w:tcPr>
            <w:tcW w:w="943" w:type="pct"/>
            <w:tcBorders>
              <w:top w:val="single" w:color="auto" w:sz="4" w:space="0"/>
              <w:left w:val="single" w:color="auto" w:sz="4" w:space="0"/>
              <w:bottom w:val="single" w:color="auto" w:sz="4" w:space="0"/>
              <w:right w:val="single" w:color="auto" w:sz="4" w:space="0"/>
            </w:tcBorders>
            <w:vAlign w:val="center"/>
          </w:tcPr>
          <w:p w14:paraId="23F16EF0">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752ED0D6">
            <w:pPr>
              <w:jc w:val="center"/>
              <w:rPr>
                <w:bCs/>
                <w:sz w:val="24"/>
              </w:rPr>
            </w:pPr>
          </w:p>
        </w:tc>
      </w:tr>
      <w:tr w14:paraId="464713B0">
        <w:tblPrEx>
          <w:tblCellMar>
            <w:top w:w="0" w:type="dxa"/>
            <w:left w:w="108" w:type="dxa"/>
            <w:bottom w:w="0" w:type="dxa"/>
            <w:right w:w="108" w:type="dxa"/>
          </w:tblCellMar>
        </w:tblPrEx>
        <w:trPr>
          <w:trHeight w:val="68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787411CF">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14:paraId="64F27FE8">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07A7D1D4">
            <w:pPr>
              <w:spacing w:line="360" w:lineRule="atLeast"/>
              <w:rPr>
                <w:rFonts w:ascii="宋体" w:hAnsi="宋体"/>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16" w:type="pct"/>
            <w:tcBorders>
              <w:top w:val="single" w:color="auto" w:sz="4" w:space="0"/>
              <w:left w:val="single" w:color="auto" w:sz="4" w:space="0"/>
              <w:bottom w:val="single" w:color="auto" w:sz="4" w:space="0"/>
              <w:right w:val="single" w:color="auto" w:sz="4" w:space="0"/>
            </w:tcBorders>
            <w:vAlign w:val="center"/>
          </w:tcPr>
          <w:p w14:paraId="0C1A84D5">
            <w:pPr>
              <w:spacing w:line="360" w:lineRule="atLeast"/>
              <w:jc w:val="center"/>
              <w:rPr>
                <w:bCs/>
                <w:sz w:val="24"/>
              </w:rPr>
            </w:pPr>
            <w:r>
              <w:rPr>
                <w:rFonts w:hint="eastAsia" w:ascii="宋体" w:hAnsi="宋体" w:cs="宋体"/>
                <w:color w:val="000000"/>
                <w:sz w:val="21"/>
                <w:szCs w:val="21"/>
              </w:rPr>
              <w:t>2分</w:t>
            </w:r>
          </w:p>
        </w:tc>
        <w:tc>
          <w:tcPr>
            <w:tcW w:w="943" w:type="pct"/>
            <w:tcBorders>
              <w:top w:val="single" w:color="auto" w:sz="4" w:space="0"/>
              <w:left w:val="single" w:color="auto" w:sz="4" w:space="0"/>
              <w:bottom w:val="single" w:color="auto" w:sz="4" w:space="0"/>
              <w:right w:val="single" w:color="auto" w:sz="4" w:space="0"/>
            </w:tcBorders>
            <w:vAlign w:val="center"/>
          </w:tcPr>
          <w:p w14:paraId="0A242A3F">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5DF21A44">
            <w:pPr>
              <w:jc w:val="center"/>
              <w:rPr>
                <w:bCs/>
                <w:sz w:val="24"/>
              </w:rPr>
            </w:pPr>
          </w:p>
        </w:tc>
      </w:tr>
      <w:tr w14:paraId="47E85000">
        <w:tblPrEx>
          <w:tblCellMar>
            <w:top w:w="0" w:type="dxa"/>
            <w:left w:w="108" w:type="dxa"/>
            <w:bottom w:w="0" w:type="dxa"/>
            <w:right w:w="108" w:type="dxa"/>
          </w:tblCellMar>
        </w:tblPrEx>
        <w:trPr>
          <w:trHeight w:val="68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27C201BB">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14:paraId="6E0BD796">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277BB95C">
            <w:pPr>
              <w:spacing w:line="360" w:lineRule="atLeast"/>
              <w:rPr>
                <w:rFonts w:ascii="宋体" w:hAnsi="宋体"/>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616" w:type="pct"/>
            <w:tcBorders>
              <w:top w:val="single" w:color="auto" w:sz="4" w:space="0"/>
              <w:left w:val="single" w:color="auto" w:sz="4" w:space="0"/>
              <w:bottom w:val="single" w:color="auto" w:sz="4" w:space="0"/>
              <w:right w:val="single" w:color="auto" w:sz="4" w:space="0"/>
            </w:tcBorders>
            <w:vAlign w:val="center"/>
          </w:tcPr>
          <w:p w14:paraId="64624767">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single" w:color="auto" w:sz="4" w:space="0"/>
              <w:bottom w:val="single" w:color="auto" w:sz="4" w:space="0"/>
              <w:right w:val="single" w:color="auto" w:sz="4" w:space="0"/>
            </w:tcBorders>
            <w:vAlign w:val="center"/>
          </w:tcPr>
          <w:p w14:paraId="7180EFE2">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105546D9">
            <w:pPr>
              <w:jc w:val="center"/>
              <w:rPr>
                <w:bCs/>
                <w:sz w:val="24"/>
              </w:rPr>
            </w:pPr>
          </w:p>
        </w:tc>
      </w:tr>
      <w:tr w14:paraId="124D65ED">
        <w:tblPrEx>
          <w:tblCellMar>
            <w:top w:w="0" w:type="dxa"/>
            <w:left w:w="108" w:type="dxa"/>
            <w:bottom w:w="0" w:type="dxa"/>
            <w:right w:w="108" w:type="dxa"/>
          </w:tblCellMar>
        </w:tblPrEx>
        <w:trPr>
          <w:trHeight w:val="68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CC90E83">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14:paraId="0A418CBC">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0AD93AA9">
            <w:pPr>
              <w:spacing w:line="360" w:lineRule="atLeast"/>
              <w:rPr>
                <w:rFonts w:ascii="宋体" w:hAnsi="宋体"/>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16" w:type="pct"/>
            <w:tcBorders>
              <w:top w:val="single" w:color="auto" w:sz="4" w:space="0"/>
              <w:left w:val="single" w:color="auto" w:sz="4" w:space="0"/>
              <w:bottom w:val="single" w:color="auto" w:sz="4" w:space="0"/>
              <w:right w:val="single" w:color="auto" w:sz="4" w:space="0"/>
            </w:tcBorders>
            <w:vAlign w:val="center"/>
          </w:tcPr>
          <w:p w14:paraId="6BEE310A">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single" w:color="auto" w:sz="4" w:space="0"/>
              <w:bottom w:val="single" w:color="auto" w:sz="4" w:space="0"/>
              <w:right w:val="single" w:color="auto" w:sz="4" w:space="0"/>
            </w:tcBorders>
            <w:vAlign w:val="center"/>
          </w:tcPr>
          <w:p w14:paraId="72DBC8A4">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1D2A098F">
            <w:pPr>
              <w:jc w:val="center"/>
              <w:rPr>
                <w:bCs/>
                <w:sz w:val="24"/>
              </w:rPr>
            </w:pPr>
          </w:p>
        </w:tc>
      </w:tr>
      <w:tr w14:paraId="4EE5CB97">
        <w:tblPrEx>
          <w:tblCellMar>
            <w:top w:w="0" w:type="dxa"/>
            <w:left w:w="108" w:type="dxa"/>
            <w:bottom w:w="0" w:type="dxa"/>
            <w:right w:w="108" w:type="dxa"/>
          </w:tblCellMar>
        </w:tblPrEx>
        <w:trPr>
          <w:trHeight w:val="68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46328C5B">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14:paraId="3DC9E007">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64F210A7">
            <w:pPr>
              <w:spacing w:line="360" w:lineRule="atLeast"/>
              <w:rPr>
                <w:rFonts w:ascii="宋体" w:hAnsi="宋体"/>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616" w:type="pct"/>
            <w:tcBorders>
              <w:top w:val="single" w:color="auto" w:sz="4" w:space="0"/>
              <w:left w:val="single" w:color="auto" w:sz="4" w:space="0"/>
              <w:bottom w:val="single" w:color="auto" w:sz="4" w:space="0"/>
              <w:right w:val="single" w:color="auto" w:sz="4" w:space="0"/>
            </w:tcBorders>
            <w:vAlign w:val="center"/>
          </w:tcPr>
          <w:p w14:paraId="61AFBDB4">
            <w:pPr>
              <w:spacing w:line="360" w:lineRule="atLeast"/>
              <w:jc w:val="center"/>
              <w:rPr>
                <w:bCs/>
                <w:sz w:val="24"/>
              </w:rPr>
            </w:pPr>
            <w:r>
              <w:rPr>
                <w:rFonts w:hint="eastAsia" w:ascii="宋体" w:hAnsi="宋体" w:cs="宋体"/>
                <w:color w:val="000000"/>
                <w:sz w:val="21"/>
                <w:szCs w:val="21"/>
              </w:rPr>
              <w:t>1分</w:t>
            </w:r>
          </w:p>
        </w:tc>
        <w:tc>
          <w:tcPr>
            <w:tcW w:w="943" w:type="pct"/>
            <w:tcBorders>
              <w:top w:val="single" w:color="auto" w:sz="4" w:space="0"/>
              <w:left w:val="single" w:color="auto" w:sz="4" w:space="0"/>
              <w:bottom w:val="single" w:color="auto" w:sz="4" w:space="0"/>
              <w:right w:val="single" w:color="auto" w:sz="4" w:space="0"/>
            </w:tcBorders>
            <w:vAlign w:val="center"/>
          </w:tcPr>
          <w:p w14:paraId="50DC1579">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5F856312">
            <w:pPr>
              <w:jc w:val="center"/>
              <w:rPr>
                <w:bCs/>
                <w:sz w:val="24"/>
              </w:rPr>
            </w:pPr>
          </w:p>
        </w:tc>
      </w:tr>
      <w:tr w14:paraId="100C1069">
        <w:tblPrEx>
          <w:tblCellMar>
            <w:top w:w="0" w:type="dxa"/>
            <w:left w:w="108" w:type="dxa"/>
            <w:bottom w:w="0" w:type="dxa"/>
            <w:right w:w="108" w:type="dxa"/>
          </w:tblCellMar>
        </w:tblPrEx>
        <w:trPr>
          <w:trHeight w:val="68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15A9C464">
            <w:pPr>
              <w:pStyle w:val="156"/>
              <w:spacing w:line="360" w:lineRule="atLeast"/>
              <w:ind w:firstLine="0" w:firstLineChars="0"/>
              <w:jc w:val="center"/>
              <w:rPr>
                <w:rFonts w:asciiTheme="minorEastAsia" w:hAnsiTheme="minorEastAsia" w:eastAsiaTheme="minorEastAsia"/>
                <w:bCs/>
                <w:sz w:val="24"/>
              </w:rPr>
            </w:pPr>
          </w:p>
        </w:tc>
        <w:tc>
          <w:tcPr>
            <w:tcW w:w="750" w:type="pct"/>
            <w:vMerge w:val="continue"/>
            <w:tcBorders>
              <w:top w:val="single" w:color="auto" w:sz="4" w:space="0"/>
              <w:left w:val="single" w:color="auto" w:sz="4" w:space="0"/>
              <w:bottom w:val="single" w:color="auto" w:sz="4" w:space="0"/>
              <w:right w:val="single" w:color="auto" w:sz="4" w:space="0"/>
            </w:tcBorders>
            <w:vAlign w:val="center"/>
          </w:tcPr>
          <w:p w14:paraId="25F7BB43">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11946B44">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BFA84E7">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7F1AF3E8">
            <w:pPr>
              <w:spacing w:line="360" w:lineRule="atLeast"/>
              <w:rPr>
                <w:rFonts w:ascii="宋体" w:hAnsi="宋体"/>
                <w:bCs/>
                <w:sz w:val="24"/>
              </w:rPr>
            </w:pPr>
            <w:r>
              <w:rPr>
                <w:rFonts w:hint="eastAsia" w:ascii="宋体" w:hAnsi="宋体" w:cs="宋体"/>
                <w:color w:val="000000"/>
                <w:sz w:val="21"/>
                <w:szCs w:val="21"/>
              </w:rPr>
              <w:t>（2）根据服务网点数量排名，第一名得1分，依次按标准分值25%递减，最低得0分。</w:t>
            </w:r>
          </w:p>
        </w:tc>
        <w:tc>
          <w:tcPr>
            <w:tcW w:w="616" w:type="pct"/>
            <w:tcBorders>
              <w:top w:val="single" w:color="auto" w:sz="4" w:space="0"/>
              <w:left w:val="single" w:color="auto" w:sz="4" w:space="0"/>
              <w:bottom w:val="single" w:color="auto" w:sz="4" w:space="0"/>
              <w:right w:val="single" w:color="auto" w:sz="4" w:space="0"/>
            </w:tcBorders>
            <w:vAlign w:val="center"/>
          </w:tcPr>
          <w:p w14:paraId="21D31A18">
            <w:pPr>
              <w:spacing w:line="360" w:lineRule="atLeast"/>
              <w:jc w:val="center"/>
              <w:rPr>
                <w:bCs/>
                <w:sz w:val="24"/>
              </w:rPr>
            </w:pPr>
            <w:r>
              <w:rPr>
                <w:rFonts w:hint="eastAsia" w:ascii="宋体" w:hAnsi="宋体" w:cs="宋体"/>
                <w:color w:val="000000"/>
                <w:sz w:val="21"/>
                <w:szCs w:val="21"/>
              </w:rPr>
              <w:t>2分</w:t>
            </w:r>
          </w:p>
        </w:tc>
        <w:tc>
          <w:tcPr>
            <w:tcW w:w="943" w:type="pct"/>
            <w:tcBorders>
              <w:top w:val="single" w:color="auto" w:sz="4" w:space="0"/>
              <w:left w:val="single" w:color="auto" w:sz="4" w:space="0"/>
              <w:bottom w:val="single" w:color="auto" w:sz="4" w:space="0"/>
              <w:right w:val="single" w:color="auto" w:sz="4" w:space="0"/>
            </w:tcBorders>
            <w:vAlign w:val="center"/>
          </w:tcPr>
          <w:p w14:paraId="53B60855">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3B7EFA98">
            <w:pPr>
              <w:jc w:val="center"/>
              <w:rPr>
                <w:bCs/>
                <w:sz w:val="24"/>
              </w:rPr>
            </w:pPr>
          </w:p>
        </w:tc>
      </w:tr>
      <w:tr w14:paraId="4688DBE0">
        <w:tblPrEx>
          <w:tblCellMar>
            <w:top w:w="0" w:type="dxa"/>
            <w:left w:w="108" w:type="dxa"/>
            <w:bottom w:w="0" w:type="dxa"/>
            <w:right w:w="108" w:type="dxa"/>
          </w:tblCellMar>
        </w:tblPrEx>
        <w:trPr>
          <w:trHeight w:val="680"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14:paraId="48FB08F8">
            <w:pPr>
              <w:pStyle w:val="156"/>
              <w:spacing w:line="360" w:lineRule="atLeast"/>
              <w:ind w:firstLine="0" w:firstLineChars="0"/>
              <w:jc w:val="center"/>
              <w:rPr>
                <w:rFonts w:asciiTheme="minorEastAsia" w:hAnsiTheme="minorEastAsia" w:eastAsiaTheme="minorEastAsia"/>
                <w:bCs/>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4722B184">
            <w:pPr>
              <w:pStyle w:val="156"/>
              <w:spacing w:line="360" w:lineRule="atLeast"/>
              <w:ind w:firstLine="0" w:firstLineChars="0"/>
              <w:jc w:val="center"/>
              <w:rPr>
                <w:rFonts w:asciiTheme="minorEastAsia" w:hAnsiTheme="minorEastAsia" w:eastAsiaTheme="minorEastAsia"/>
                <w:bCs/>
                <w:sz w:val="24"/>
              </w:rPr>
            </w:pPr>
          </w:p>
        </w:tc>
        <w:tc>
          <w:tcPr>
            <w:tcW w:w="1081" w:type="pct"/>
            <w:tcBorders>
              <w:top w:val="single" w:color="auto" w:sz="4" w:space="0"/>
              <w:left w:val="single" w:color="auto" w:sz="4" w:space="0"/>
              <w:bottom w:val="single" w:color="auto" w:sz="4" w:space="0"/>
              <w:right w:val="single" w:color="auto" w:sz="4" w:space="0"/>
            </w:tcBorders>
            <w:vAlign w:val="center"/>
          </w:tcPr>
          <w:p w14:paraId="0219A105">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1B2C776C">
            <w:pPr>
              <w:pStyle w:val="41"/>
              <w:spacing w:line="360" w:lineRule="atLeast"/>
              <w:ind w:firstLine="0" w:firstLineChars="0"/>
              <w:rPr>
                <w:rFonts w:ascii="宋体" w:hAnsi="宋体"/>
                <w:bCs/>
                <w:sz w:val="24"/>
              </w:rPr>
            </w:pPr>
            <w:r>
              <w:rPr>
                <w:rFonts w:hint="eastAsia" w:ascii="宋体" w:hAnsi="宋体" w:cs="宋体"/>
                <w:sz w:val="21"/>
                <w:szCs w:val="21"/>
              </w:rPr>
              <w:t>（需求部门或采购机构向采购管理部门提供违规供应商名单）</w:t>
            </w:r>
          </w:p>
        </w:tc>
        <w:tc>
          <w:tcPr>
            <w:tcW w:w="616" w:type="pct"/>
            <w:tcBorders>
              <w:top w:val="single" w:color="auto" w:sz="4" w:space="0"/>
              <w:left w:val="single" w:color="auto" w:sz="4" w:space="0"/>
              <w:bottom w:val="single" w:color="auto" w:sz="4" w:space="0"/>
              <w:right w:val="single" w:color="auto" w:sz="4" w:space="0"/>
            </w:tcBorders>
            <w:vAlign w:val="center"/>
          </w:tcPr>
          <w:p w14:paraId="7E096A8A">
            <w:pPr>
              <w:spacing w:line="360" w:lineRule="atLeast"/>
              <w:jc w:val="center"/>
              <w:rPr>
                <w:bCs/>
                <w:sz w:val="24"/>
              </w:rPr>
            </w:pPr>
            <w:r>
              <w:rPr>
                <w:rFonts w:hint="eastAsia" w:ascii="宋体" w:hAnsi="宋体" w:cs="宋体"/>
                <w:color w:val="000000"/>
                <w:sz w:val="21"/>
                <w:szCs w:val="21"/>
              </w:rPr>
              <w:t>扣分条款</w:t>
            </w:r>
          </w:p>
        </w:tc>
        <w:tc>
          <w:tcPr>
            <w:tcW w:w="943" w:type="pct"/>
            <w:tcBorders>
              <w:top w:val="single" w:color="auto" w:sz="4" w:space="0"/>
              <w:left w:val="single" w:color="auto" w:sz="4" w:space="0"/>
              <w:bottom w:val="single" w:color="auto" w:sz="4" w:space="0"/>
              <w:right w:val="single" w:color="auto" w:sz="4" w:space="0"/>
            </w:tcBorders>
            <w:vAlign w:val="center"/>
          </w:tcPr>
          <w:p w14:paraId="7DC259D0">
            <w:pPr>
              <w:jc w:val="center"/>
              <w:rPr>
                <w:bCs/>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67E4A430">
            <w:pPr>
              <w:jc w:val="center"/>
              <w:rPr>
                <w:bCs/>
                <w:sz w:val="24"/>
              </w:rPr>
            </w:pPr>
          </w:p>
        </w:tc>
      </w:tr>
      <w:tr w14:paraId="476FF7F4">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5CD3BF6">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5891F047">
      <w:pPr>
        <w:pStyle w:val="5"/>
        <w:spacing w:after="120" w:afterLines="50"/>
        <w:rPr>
          <w:rFonts w:ascii="宋体" w:hAnsi="宋体"/>
          <w:b w:val="0"/>
        </w:rPr>
      </w:pPr>
      <w:r>
        <w:rPr>
          <w:b w:val="0"/>
        </w:rPr>
        <w:br w:type="page"/>
      </w:r>
      <w:bookmarkStart w:id="400" w:name="_Toc31106"/>
      <w:bookmarkStart w:id="401" w:name="_Toc20627"/>
      <w:bookmarkStart w:id="402" w:name="_Toc13088"/>
      <w:bookmarkStart w:id="403" w:name="_Toc8024"/>
      <w:r>
        <w:rPr>
          <w:rFonts w:hint="eastAsia"/>
          <w:b w:val="0"/>
        </w:rPr>
        <w:t>附件</w:t>
      </w:r>
      <w:r>
        <w:rPr>
          <w:b w:val="0"/>
        </w:rPr>
        <w:t xml:space="preserve">2-4 </w:t>
      </w:r>
      <w:r>
        <w:rPr>
          <w:rFonts w:hint="eastAsia"/>
          <w:b w:val="0"/>
        </w:rPr>
        <w:t>投标函</w:t>
      </w:r>
      <w:bookmarkEnd w:id="400"/>
      <w:bookmarkEnd w:id="401"/>
      <w:bookmarkEnd w:id="402"/>
      <w:bookmarkEnd w:id="403"/>
    </w:p>
    <w:p w14:paraId="727383C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4910CC3D">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4CB7B488">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1059C98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4E3E212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4D843ABA">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331B02E2">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6310685">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58893E48">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607828B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60037FBC">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FDCCE7">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0E32ECFA">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1EDF7E07">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361B37CE">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2E3E6D42">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4A888196">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7E66F836">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A2B16C7">
      <w:pPr>
        <w:pStyle w:val="16"/>
      </w:pPr>
    </w:p>
    <w:p w14:paraId="16CB2091"/>
    <w:p w14:paraId="2B4AE09F">
      <w:pPr>
        <w:pStyle w:val="5"/>
        <w:spacing w:after="120" w:afterLines="50"/>
        <w:rPr>
          <w:rFonts w:ascii="宋体" w:hAnsi="宋体"/>
          <w:b w:val="0"/>
        </w:rPr>
      </w:pPr>
      <w:r>
        <w:rPr>
          <w:b w:val="0"/>
          <w:lang w:val="zh-CN"/>
        </w:rPr>
        <w:br w:type="page"/>
      </w:r>
      <w:bookmarkStart w:id="404" w:name="_Toc27776"/>
      <w:bookmarkStart w:id="405" w:name="_Toc14250"/>
      <w:bookmarkStart w:id="406" w:name="_Toc2085"/>
      <w:bookmarkStart w:id="407" w:name="_Toc28802"/>
      <w:r>
        <w:rPr>
          <w:rFonts w:hint="eastAsia"/>
          <w:b w:val="0"/>
        </w:rPr>
        <w:t>附件</w:t>
      </w:r>
      <w:r>
        <w:rPr>
          <w:b w:val="0"/>
        </w:rPr>
        <w:t>2-5</w:t>
      </w:r>
      <w:r>
        <w:rPr>
          <w:rFonts w:hint="eastAsia"/>
          <w:b w:val="0"/>
        </w:rPr>
        <w:t>商务条款响应偏离表</w:t>
      </w:r>
    </w:p>
    <w:p w14:paraId="1E9B47F6">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52BCC595">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555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105D7D44">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17A9355">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BD1AAA">
            <w:pPr>
              <w:widowControl/>
              <w:jc w:val="center"/>
              <w:rPr>
                <w:bCs/>
                <w:sz w:val="24"/>
              </w:rPr>
            </w:pPr>
            <w:r>
              <w:rPr>
                <w:rFonts w:hint="eastAsia"/>
                <w:bCs/>
                <w:sz w:val="24"/>
              </w:rPr>
              <w:t>商务评审</w:t>
            </w:r>
          </w:p>
          <w:p w14:paraId="74846153">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76C582A">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4E737EF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1FB5E91">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30F53102">
            <w:pPr>
              <w:jc w:val="center"/>
              <w:rPr>
                <w:bCs/>
                <w:sz w:val="24"/>
              </w:rPr>
            </w:pPr>
            <w:r>
              <w:rPr>
                <w:rFonts w:hint="eastAsia"/>
                <w:bCs/>
                <w:sz w:val="24"/>
              </w:rPr>
              <w:t>备注</w:t>
            </w:r>
          </w:p>
        </w:tc>
      </w:tr>
      <w:tr w14:paraId="1960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FFDF7F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89A029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34C8D3B">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36D15A1">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765D6A0">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8DC8B2A">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792E5E4">
            <w:pPr>
              <w:rPr>
                <w:bCs/>
                <w:sz w:val="24"/>
              </w:rPr>
            </w:pPr>
          </w:p>
        </w:tc>
      </w:tr>
      <w:tr w14:paraId="0E7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11AE7A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1A2AC1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1EAB851">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1E951D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5C57A6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DF568B6">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45F94B6">
            <w:pPr>
              <w:rPr>
                <w:bCs/>
                <w:sz w:val="24"/>
              </w:rPr>
            </w:pPr>
          </w:p>
        </w:tc>
      </w:tr>
      <w:tr w14:paraId="5386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7C1136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18FB96B">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12A0E7B">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7CA6EC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97FD53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084487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93C1770">
            <w:pPr>
              <w:rPr>
                <w:bCs/>
                <w:sz w:val="24"/>
              </w:rPr>
            </w:pPr>
          </w:p>
        </w:tc>
      </w:tr>
      <w:tr w14:paraId="73EA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8D3009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D828DF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4058503">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BE18C90">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A4AF1F5">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85173A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96E7E2B">
            <w:pPr>
              <w:rPr>
                <w:bCs/>
                <w:sz w:val="24"/>
              </w:rPr>
            </w:pPr>
          </w:p>
        </w:tc>
      </w:tr>
      <w:tr w14:paraId="1C5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4F693B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AC896A3">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F05AEB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9FA8A6B">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4E56879">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4A63B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CE47936">
            <w:pPr>
              <w:rPr>
                <w:bCs/>
                <w:sz w:val="24"/>
              </w:rPr>
            </w:pPr>
          </w:p>
        </w:tc>
      </w:tr>
      <w:tr w14:paraId="06DF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15A7586D">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52B274CE">
      <w:pPr>
        <w:spacing w:line="560" w:lineRule="exact"/>
        <w:ind w:firstLine="560" w:firstLineChars="200"/>
        <w:rPr>
          <w:bCs/>
          <w:sz w:val="28"/>
          <w:szCs w:val="28"/>
        </w:rPr>
      </w:pPr>
    </w:p>
    <w:p w14:paraId="78DB7621">
      <w:pPr>
        <w:spacing w:line="560" w:lineRule="exact"/>
        <w:ind w:firstLine="3920" w:firstLineChars="1400"/>
        <w:rPr>
          <w:bCs/>
          <w:sz w:val="28"/>
          <w:szCs w:val="28"/>
        </w:rPr>
      </w:pPr>
    </w:p>
    <w:p w14:paraId="0DCB433D">
      <w:pPr>
        <w:spacing w:line="560" w:lineRule="exact"/>
        <w:ind w:firstLine="3920" w:firstLineChars="1400"/>
        <w:rPr>
          <w:bCs/>
          <w:sz w:val="28"/>
          <w:szCs w:val="28"/>
        </w:rPr>
      </w:pPr>
      <w:r>
        <w:rPr>
          <w:rFonts w:hint="eastAsia"/>
          <w:bCs/>
          <w:sz w:val="28"/>
          <w:szCs w:val="28"/>
        </w:rPr>
        <w:t>投标供应商全称：（盖章）</w:t>
      </w:r>
    </w:p>
    <w:p w14:paraId="5B02BC6D">
      <w:pPr>
        <w:spacing w:line="560" w:lineRule="exact"/>
        <w:ind w:firstLine="3920" w:firstLineChars="1400"/>
        <w:rPr>
          <w:bCs/>
          <w:sz w:val="28"/>
          <w:szCs w:val="28"/>
        </w:rPr>
      </w:pPr>
      <w:r>
        <w:rPr>
          <w:rFonts w:hint="eastAsia"/>
          <w:bCs/>
          <w:sz w:val="28"/>
          <w:szCs w:val="28"/>
        </w:rPr>
        <w:t>法定代表人（或授权代表）：（签字）</w:t>
      </w:r>
    </w:p>
    <w:p w14:paraId="2BF6D15F">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BD253C3">
      <w:pPr>
        <w:jc w:val="center"/>
        <w:rPr>
          <w:bCs/>
          <w:snapToGrid w:val="0"/>
          <w:sz w:val="28"/>
          <w:szCs w:val="28"/>
          <w:lang w:val="zh-CN"/>
        </w:rPr>
      </w:pPr>
    </w:p>
    <w:p w14:paraId="425473E6">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44DC9762">
      <w:pPr>
        <w:pStyle w:val="5"/>
        <w:spacing w:before="120" w:beforeLines="50" w:after="120" w:afterLines="50"/>
        <w:rPr>
          <w:b w:val="0"/>
        </w:rPr>
      </w:pPr>
      <w:r>
        <w:rPr>
          <w:rFonts w:hint="eastAsia"/>
          <w:b w:val="0"/>
        </w:rPr>
        <w:t>附件</w:t>
      </w:r>
      <w:r>
        <w:rPr>
          <w:b w:val="0"/>
        </w:rPr>
        <w:t>2-</w:t>
      </w:r>
      <w:bookmarkEnd w:id="404"/>
      <w:bookmarkEnd w:id="405"/>
      <w:bookmarkEnd w:id="406"/>
      <w:r>
        <w:rPr>
          <w:b w:val="0"/>
        </w:rPr>
        <w:t xml:space="preserve">6 </w:t>
      </w:r>
      <w:r>
        <w:rPr>
          <w:rFonts w:hint="eastAsia"/>
          <w:b w:val="0"/>
        </w:rPr>
        <w:t>技术指标参数响应偏离表</w:t>
      </w:r>
      <w:bookmarkEnd w:id="407"/>
    </w:p>
    <w:p w14:paraId="53DE093A">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5F2AC1CC">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597F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B02C283">
            <w:pPr>
              <w:widowControl/>
              <w:jc w:val="center"/>
              <w:rPr>
                <w:bCs/>
                <w:sz w:val="24"/>
              </w:rPr>
            </w:pPr>
            <w:r>
              <w:rPr>
                <w:rFonts w:hint="eastAsia"/>
                <w:bCs/>
                <w:sz w:val="24"/>
              </w:rPr>
              <w:t>序号</w:t>
            </w:r>
          </w:p>
        </w:tc>
        <w:tc>
          <w:tcPr>
            <w:tcW w:w="1822" w:type="dxa"/>
            <w:vAlign w:val="center"/>
          </w:tcPr>
          <w:p w14:paraId="62055366">
            <w:pPr>
              <w:widowControl/>
              <w:jc w:val="center"/>
              <w:rPr>
                <w:bCs/>
                <w:sz w:val="24"/>
              </w:rPr>
            </w:pPr>
            <w:r>
              <w:rPr>
                <w:rFonts w:hint="eastAsia"/>
                <w:bCs/>
                <w:sz w:val="24"/>
              </w:rPr>
              <w:t>评审项目</w:t>
            </w:r>
          </w:p>
        </w:tc>
        <w:tc>
          <w:tcPr>
            <w:tcW w:w="871" w:type="dxa"/>
            <w:vAlign w:val="center"/>
          </w:tcPr>
          <w:p w14:paraId="2B6EAF18">
            <w:pPr>
              <w:widowControl/>
              <w:jc w:val="center"/>
              <w:rPr>
                <w:bCs/>
                <w:sz w:val="24"/>
              </w:rPr>
            </w:pPr>
            <w:r>
              <w:rPr>
                <w:rFonts w:hint="eastAsia"/>
                <w:bCs/>
                <w:sz w:val="24"/>
              </w:rPr>
              <w:t>技术评审要求</w:t>
            </w:r>
          </w:p>
        </w:tc>
        <w:tc>
          <w:tcPr>
            <w:tcW w:w="1560" w:type="dxa"/>
            <w:vAlign w:val="center"/>
          </w:tcPr>
          <w:p w14:paraId="4A5495CA">
            <w:pPr>
              <w:widowControl/>
              <w:jc w:val="center"/>
              <w:rPr>
                <w:bCs/>
                <w:sz w:val="24"/>
              </w:rPr>
            </w:pPr>
            <w:r>
              <w:rPr>
                <w:rFonts w:hint="eastAsia"/>
                <w:bCs/>
                <w:sz w:val="24"/>
              </w:rPr>
              <w:t>技术参数</w:t>
            </w:r>
          </w:p>
          <w:p w14:paraId="14A70DB2">
            <w:pPr>
              <w:widowControl/>
              <w:jc w:val="center"/>
              <w:rPr>
                <w:bCs/>
                <w:sz w:val="24"/>
              </w:rPr>
            </w:pPr>
            <w:r>
              <w:rPr>
                <w:rFonts w:hint="eastAsia"/>
                <w:bCs/>
                <w:sz w:val="24"/>
              </w:rPr>
              <w:t>响应</w:t>
            </w:r>
          </w:p>
        </w:tc>
        <w:tc>
          <w:tcPr>
            <w:tcW w:w="1275" w:type="dxa"/>
            <w:vAlign w:val="center"/>
          </w:tcPr>
          <w:p w14:paraId="64D9FDD3">
            <w:pPr>
              <w:widowControl/>
              <w:jc w:val="center"/>
              <w:rPr>
                <w:bCs/>
                <w:sz w:val="24"/>
              </w:rPr>
            </w:pPr>
            <w:r>
              <w:rPr>
                <w:rFonts w:hint="eastAsia"/>
                <w:bCs/>
                <w:sz w:val="24"/>
              </w:rPr>
              <w:t>偏离度</w:t>
            </w:r>
          </w:p>
        </w:tc>
        <w:tc>
          <w:tcPr>
            <w:tcW w:w="2095" w:type="dxa"/>
            <w:vAlign w:val="center"/>
          </w:tcPr>
          <w:p w14:paraId="633EA8B2">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4A0C42B3">
            <w:pPr>
              <w:widowControl/>
              <w:jc w:val="center"/>
              <w:rPr>
                <w:bCs/>
                <w:sz w:val="24"/>
              </w:rPr>
            </w:pPr>
            <w:r>
              <w:rPr>
                <w:rFonts w:hint="eastAsia"/>
                <w:bCs/>
                <w:sz w:val="24"/>
              </w:rPr>
              <w:t>备注</w:t>
            </w:r>
          </w:p>
        </w:tc>
      </w:tr>
      <w:tr w14:paraId="3E28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9133E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77841EB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354B6527">
            <w:pPr>
              <w:rPr>
                <w:bCs/>
                <w:sz w:val="24"/>
              </w:rPr>
            </w:pPr>
          </w:p>
        </w:tc>
        <w:tc>
          <w:tcPr>
            <w:tcW w:w="1560" w:type="dxa"/>
          </w:tcPr>
          <w:p w14:paraId="7D04FE82">
            <w:pPr>
              <w:rPr>
                <w:bCs/>
                <w:sz w:val="24"/>
              </w:rPr>
            </w:pPr>
          </w:p>
        </w:tc>
        <w:tc>
          <w:tcPr>
            <w:tcW w:w="1275" w:type="dxa"/>
          </w:tcPr>
          <w:p w14:paraId="02107DD6">
            <w:pPr>
              <w:rPr>
                <w:bCs/>
                <w:sz w:val="24"/>
              </w:rPr>
            </w:pPr>
          </w:p>
        </w:tc>
        <w:tc>
          <w:tcPr>
            <w:tcW w:w="2095" w:type="dxa"/>
          </w:tcPr>
          <w:p w14:paraId="7E0AC721">
            <w:pPr>
              <w:rPr>
                <w:bCs/>
                <w:sz w:val="24"/>
              </w:rPr>
            </w:pPr>
          </w:p>
        </w:tc>
        <w:tc>
          <w:tcPr>
            <w:tcW w:w="1024" w:type="dxa"/>
          </w:tcPr>
          <w:p w14:paraId="50A0415E">
            <w:pPr>
              <w:rPr>
                <w:bCs/>
                <w:sz w:val="24"/>
              </w:rPr>
            </w:pPr>
          </w:p>
        </w:tc>
      </w:tr>
      <w:tr w14:paraId="623F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D53C7E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1867FA7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3EF87368">
            <w:pPr>
              <w:rPr>
                <w:bCs/>
                <w:sz w:val="24"/>
              </w:rPr>
            </w:pPr>
          </w:p>
        </w:tc>
        <w:tc>
          <w:tcPr>
            <w:tcW w:w="1560" w:type="dxa"/>
          </w:tcPr>
          <w:p w14:paraId="06419C21">
            <w:pPr>
              <w:rPr>
                <w:bCs/>
                <w:sz w:val="24"/>
              </w:rPr>
            </w:pPr>
          </w:p>
        </w:tc>
        <w:tc>
          <w:tcPr>
            <w:tcW w:w="1275" w:type="dxa"/>
          </w:tcPr>
          <w:p w14:paraId="01B143B4">
            <w:pPr>
              <w:rPr>
                <w:bCs/>
                <w:sz w:val="24"/>
              </w:rPr>
            </w:pPr>
          </w:p>
        </w:tc>
        <w:tc>
          <w:tcPr>
            <w:tcW w:w="2095" w:type="dxa"/>
          </w:tcPr>
          <w:p w14:paraId="4A4BD701">
            <w:pPr>
              <w:rPr>
                <w:bCs/>
                <w:sz w:val="24"/>
              </w:rPr>
            </w:pPr>
          </w:p>
        </w:tc>
        <w:tc>
          <w:tcPr>
            <w:tcW w:w="1024" w:type="dxa"/>
          </w:tcPr>
          <w:p w14:paraId="20F8A845">
            <w:pPr>
              <w:rPr>
                <w:bCs/>
                <w:sz w:val="24"/>
              </w:rPr>
            </w:pPr>
          </w:p>
        </w:tc>
      </w:tr>
      <w:tr w14:paraId="56AC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A440EA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35B2436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0FDABED9">
            <w:pPr>
              <w:rPr>
                <w:bCs/>
                <w:sz w:val="24"/>
              </w:rPr>
            </w:pPr>
          </w:p>
        </w:tc>
        <w:tc>
          <w:tcPr>
            <w:tcW w:w="1560" w:type="dxa"/>
          </w:tcPr>
          <w:p w14:paraId="374A8324">
            <w:pPr>
              <w:rPr>
                <w:bCs/>
                <w:sz w:val="24"/>
              </w:rPr>
            </w:pPr>
          </w:p>
        </w:tc>
        <w:tc>
          <w:tcPr>
            <w:tcW w:w="1275" w:type="dxa"/>
          </w:tcPr>
          <w:p w14:paraId="4CE945C1">
            <w:pPr>
              <w:rPr>
                <w:bCs/>
                <w:sz w:val="24"/>
              </w:rPr>
            </w:pPr>
          </w:p>
        </w:tc>
        <w:tc>
          <w:tcPr>
            <w:tcW w:w="2095" w:type="dxa"/>
          </w:tcPr>
          <w:p w14:paraId="7ACB1B3C">
            <w:pPr>
              <w:rPr>
                <w:bCs/>
                <w:sz w:val="24"/>
              </w:rPr>
            </w:pPr>
          </w:p>
        </w:tc>
        <w:tc>
          <w:tcPr>
            <w:tcW w:w="1024" w:type="dxa"/>
          </w:tcPr>
          <w:p w14:paraId="376BAB8D">
            <w:pPr>
              <w:rPr>
                <w:bCs/>
                <w:sz w:val="24"/>
              </w:rPr>
            </w:pPr>
          </w:p>
        </w:tc>
      </w:tr>
      <w:tr w14:paraId="57C1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467F18E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4E0CFC9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5BC201C5">
            <w:pPr>
              <w:rPr>
                <w:bCs/>
                <w:sz w:val="24"/>
              </w:rPr>
            </w:pPr>
          </w:p>
        </w:tc>
        <w:tc>
          <w:tcPr>
            <w:tcW w:w="1560" w:type="dxa"/>
          </w:tcPr>
          <w:p w14:paraId="486C1799">
            <w:pPr>
              <w:rPr>
                <w:bCs/>
                <w:sz w:val="24"/>
              </w:rPr>
            </w:pPr>
          </w:p>
        </w:tc>
        <w:tc>
          <w:tcPr>
            <w:tcW w:w="1275" w:type="dxa"/>
          </w:tcPr>
          <w:p w14:paraId="4CC8B370">
            <w:pPr>
              <w:rPr>
                <w:bCs/>
                <w:sz w:val="24"/>
              </w:rPr>
            </w:pPr>
          </w:p>
        </w:tc>
        <w:tc>
          <w:tcPr>
            <w:tcW w:w="2095" w:type="dxa"/>
          </w:tcPr>
          <w:p w14:paraId="7CED036F">
            <w:pPr>
              <w:rPr>
                <w:bCs/>
                <w:sz w:val="24"/>
              </w:rPr>
            </w:pPr>
          </w:p>
        </w:tc>
        <w:tc>
          <w:tcPr>
            <w:tcW w:w="1024" w:type="dxa"/>
          </w:tcPr>
          <w:p w14:paraId="567EDAE4">
            <w:pPr>
              <w:rPr>
                <w:bCs/>
                <w:sz w:val="24"/>
              </w:rPr>
            </w:pPr>
          </w:p>
        </w:tc>
      </w:tr>
      <w:tr w14:paraId="6BC8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45C67E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B0AB73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917BEDF">
            <w:pPr>
              <w:rPr>
                <w:bCs/>
                <w:sz w:val="24"/>
              </w:rPr>
            </w:pPr>
          </w:p>
        </w:tc>
        <w:tc>
          <w:tcPr>
            <w:tcW w:w="1560" w:type="dxa"/>
          </w:tcPr>
          <w:p w14:paraId="54AD0DB1">
            <w:pPr>
              <w:rPr>
                <w:bCs/>
                <w:sz w:val="24"/>
              </w:rPr>
            </w:pPr>
          </w:p>
        </w:tc>
        <w:tc>
          <w:tcPr>
            <w:tcW w:w="1275" w:type="dxa"/>
          </w:tcPr>
          <w:p w14:paraId="4243B78E">
            <w:pPr>
              <w:rPr>
                <w:bCs/>
                <w:sz w:val="24"/>
              </w:rPr>
            </w:pPr>
          </w:p>
        </w:tc>
        <w:tc>
          <w:tcPr>
            <w:tcW w:w="2095" w:type="dxa"/>
          </w:tcPr>
          <w:p w14:paraId="29C8809F">
            <w:pPr>
              <w:rPr>
                <w:bCs/>
                <w:sz w:val="24"/>
              </w:rPr>
            </w:pPr>
          </w:p>
        </w:tc>
        <w:tc>
          <w:tcPr>
            <w:tcW w:w="1024" w:type="dxa"/>
          </w:tcPr>
          <w:p w14:paraId="00A82324">
            <w:pPr>
              <w:rPr>
                <w:bCs/>
                <w:sz w:val="24"/>
              </w:rPr>
            </w:pPr>
          </w:p>
        </w:tc>
      </w:tr>
      <w:tr w14:paraId="21C8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623104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883842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8944697">
            <w:pPr>
              <w:rPr>
                <w:bCs/>
                <w:sz w:val="24"/>
              </w:rPr>
            </w:pPr>
          </w:p>
        </w:tc>
        <w:tc>
          <w:tcPr>
            <w:tcW w:w="1560" w:type="dxa"/>
          </w:tcPr>
          <w:p w14:paraId="43740724">
            <w:pPr>
              <w:rPr>
                <w:bCs/>
                <w:sz w:val="24"/>
              </w:rPr>
            </w:pPr>
          </w:p>
        </w:tc>
        <w:tc>
          <w:tcPr>
            <w:tcW w:w="1275" w:type="dxa"/>
          </w:tcPr>
          <w:p w14:paraId="095A24E6">
            <w:pPr>
              <w:rPr>
                <w:bCs/>
                <w:sz w:val="24"/>
              </w:rPr>
            </w:pPr>
          </w:p>
        </w:tc>
        <w:tc>
          <w:tcPr>
            <w:tcW w:w="2095" w:type="dxa"/>
          </w:tcPr>
          <w:p w14:paraId="0AB4967A">
            <w:pPr>
              <w:rPr>
                <w:bCs/>
                <w:sz w:val="24"/>
              </w:rPr>
            </w:pPr>
          </w:p>
        </w:tc>
        <w:tc>
          <w:tcPr>
            <w:tcW w:w="1024" w:type="dxa"/>
          </w:tcPr>
          <w:p w14:paraId="46F77750">
            <w:pPr>
              <w:rPr>
                <w:bCs/>
                <w:sz w:val="24"/>
              </w:rPr>
            </w:pPr>
          </w:p>
        </w:tc>
      </w:tr>
      <w:tr w14:paraId="187F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100276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071E90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55AC6A2D">
            <w:pPr>
              <w:rPr>
                <w:bCs/>
                <w:sz w:val="24"/>
              </w:rPr>
            </w:pPr>
          </w:p>
        </w:tc>
        <w:tc>
          <w:tcPr>
            <w:tcW w:w="1560" w:type="dxa"/>
          </w:tcPr>
          <w:p w14:paraId="539ACAF3">
            <w:pPr>
              <w:rPr>
                <w:bCs/>
                <w:sz w:val="24"/>
              </w:rPr>
            </w:pPr>
          </w:p>
        </w:tc>
        <w:tc>
          <w:tcPr>
            <w:tcW w:w="1275" w:type="dxa"/>
          </w:tcPr>
          <w:p w14:paraId="06E75F0E">
            <w:pPr>
              <w:rPr>
                <w:bCs/>
                <w:sz w:val="24"/>
              </w:rPr>
            </w:pPr>
          </w:p>
        </w:tc>
        <w:tc>
          <w:tcPr>
            <w:tcW w:w="2095" w:type="dxa"/>
          </w:tcPr>
          <w:p w14:paraId="0E7CCD7F">
            <w:pPr>
              <w:rPr>
                <w:bCs/>
                <w:sz w:val="24"/>
              </w:rPr>
            </w:pPr>
          </w:p>
        </w:tc>
        <w:tc>
          <w:tcPr>
            <w:tcW w:w="1024" w:type="dxa"/>
          </w:tcPr>
          <w:p w14:paraId="5F6BB342">
            <w:pPr>
              <w:rPr>
                <w:bCs/>
                <w:sz w:val="24"/>
              </w:rPr>
            </w:pPr>
          </w:p>
        </w:tc>
      </w:tr>
      <w:tr w14:paraId="65E1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DD40A3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3867DC7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6999C2DD">
            <w:pPr>
              <w:rPr>
                <w:bCs/>
                <w:sz w:val="24"/>
              </w:rPr>
            </w:pPr>
          </w:p>
        </w:tc>
        <w:tc>
          <w:tcPr>
            <w:tcW w:w="1560" w:type="dxa"/>
          </w:tcPr>
          <w:p w14:paraId="78C379A5">
            <w:pPr>
              <w:rPr>
                <w:bCs/>
                <w:sz w:val="24"/>
              </w:rPr>
            </w:pPr>
          </w:p>
        </w:tc>
        <w:tc>
          <w:tcPr>
            <w:tcW w:w="1275" w:type="dxa"/>
          </w:tcPr>
          <w:p w14:paraId="0E179589">
            <w:pPr>
              <w:rPr>
                <w:bCs/>
                <w:sz w:val="24"/>
              </w:rPr>
            </w:pPr>
          </w:p>
        </w:tc>
        <w:tc>
          <w:tcPr>
            <w:tcW w:w="2095" w:type="dxa"/>
          </w:tcPr>
          <w:p w14:paraId="1797ABE9">
            <w:pPr>
              <w:rPr>
                <w:bCs/>
                <w:sz w:val="24"/>
              </w:rPr>
            </w:pPr>
          </w:p>
        </w:tc>
        <w:tc>
          <w:tcPr>
            <w:tcW w:w="1024" w:type="dxa"/>
          </w:tcPr>
          <w:p w14:paraId="0204F7A3">
            <w:pPr>
              <w:rPr>
                <w:bCs/>
                <w:sz w:val="24"/>
              </w:rPr>
            </w:pPr>
          </w:p>
        </w:tc>
      </w:tr>
      <w:tr w14:paraId="01E7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16CDB807">
            <w:pPr>
              <w:rPr>
                <w:bCs/>
                <w:sz w:val="24"/>
              </w:rPr>
            </w:pPr>
          </w:p>
        </w:tc>
        <w:tc>
          <w:tcPr>
            <w:tcW w:w="1822" w:type="dxa"/>
          </w:tcPr>
          <w:p w14:paraId="1548B807">
            <w:pPr>
              <w:rPr>
                <w:bCs/>
                <w:sz w:val="24"/>
              </w:rPr>
            </w:pPr>
          </w:p>
        </w:tc>
        <w:tc>
          <w:tcPr>
            <w:tcW w:w="871" w:type="dxa"/>
          </w:tcPr>
          <w:p w14:paraId="44EC3CDA">
            <w:pPr>
              <w:rPr>
                <w:bCs/>
                <w:sz w:val="24"/>
              </w:rPr>
            </w:pPr>
          </w:p>
        </w:tc>
        <w:tc>
          <w:tcPr>
            <w:tcW w:w="1560" w:type="dxa"/>
          </w:tcPr>
          <w:p w14:paraId="6EC2A2EA">
            <w:pPr>
              <w:rPr>
                <w:bCs/>
                <w:sz w:val="24"/>
              </w:rPr>
            </w:pPr>
          </w:p>
        </w:tc>
        <w:tc>
          <w:tcPr>
            <w:tcW w:w="1275" w:type="dxa"/>
          </w:tcPr>
          <w:p w14:paraId="2016074B">
            <w:pPr>
              <w:rPr>
                <w:bCs/>
                <w:sz w:val="24"/>
              </w:rPr>
            </w:pPr>
          </w:p>
        </w:tc>
        <w:tc>
          <w:tcPr>
            <w:tcW w:w="2095" w:type="dxa"/>
          </w:tcPr>
          <w:p w14:paraId="1CEBB18F">
            <w:pPr>
              <w:rPr>
                <w:bCs/>
                <w:sz w:val="24"/>
              </w:rPr>
            </w:pPr>
          </w:p>
        </w:tc>
        <w:tc>
          <w:tcPr>
            <w:tcW w:w="1024" w:type="dxa"/>
          </w:tcPr>
          <w:p w14:paraId="73CE222A">
            <w:pPr>
              <w:rPr>
                <w:bCs/>
                <w:sz w:val="24"/>
              </w:rPr>
            </w:pPr>
          </w:p>
        </w:tc>
      </w:tr>
      <w:tr w14:paraId="434F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564ED03">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15CD021E">
      <w:pPr>
        <w:pStyle w:val="16"/>
      </w:pPr>
    </w:p>
    <w:p w14:paraId="3022D2C3">
      <w:pPr>
        <w:rPr>
          <w:bCs/>
        </w:rPr>
      </w:pPr>
    </w:p>
    <w:p w14:paraId="341678E9">
      <w:pPr>
        <w:spacing w:line="560" w:lineRule="exact"/>
        <w:ind w:firstLine="3920" w:firstLineChars="1400"/>
        <w:rPr>
          <w:bCs/>
          <w:sz w:val="28"/>
          <w:szCs w:val="28"/>
        </w:rPr>
      </w:pPr>
      <w:r>
        <w:rPr>
          <w:rFonts w:hint="eastAsia"/>
          <w:bCs/>
          <w:sz w:val="28"/>
          <w:szCs w:val="28"/>
        </w:rPr>
        <w:t>投标供应商全称：（盖章）</w:t>
      </w:r>
    </w:p>
    <w:p w14:paraId="17C27A07">
      <w:pPr>
        <w:spacing w:line="560" w:lineRule="exact"/>
        <w:ind w:firstLine="3920" w:firstLineChars="1400"/>
        <w:rPr>
          <w:bCs/>
          <w:sz w:val="28"/>
          <w:szCs w:val="28"/>
        </w:rPr>
      </w:pPr>
      <w:r>
        <w:rPr>
          <w:rFonts w:hint="eastAsia"/>
          <w:bCs/>
          <w:sz w:val="28"/>
          <w:szCs w:val="28"/>
        </w:rPr>
        <w:t>法定代表人（或授权代表）：（签字）</w:t>
      </w:r>
    </w:p>
    <w:p w14:paraId="2480AF5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BFEE1E7">
      <w:pPr>
        <w:ind w:firstLine="420" w:firstLineChars="200"/>
        <w:jc w:val="center"/>
      </w:pPr>
    </w:p>
    <w:p w14:paraId="5A05A2A9">
      <w:pPr>
        <w:widowControl/>
        <w:jc w:val="left"/>
        <w:rPr>
          <w:rFonts w:ascii="Arial" w:hAnsi="Arial" w:eastAsia="黑体"/>
          <w:bCs/>
          <w:sz w:val="28"/>
          <w:szCs w:val="28"/>
        </w:rPr>
      </w:pPr>
      <w:r>
        <w:rPr>
          <w:b/>
        </w:rPr>
        <w:br w:type="page"/>
      </w:r>
    </w:p>
    <w:p w14:paraId="2FED89DC">
      <w:pPr>
        <w:pStyle w:val="5"/>
        <w:spacing w:before="120" w:beforeLines="50" w:after="120" w:afterLines="50"/>
        <w:rPr>
          <w:highlight w:val="yellow"/>
        </w:rPr>
      </w:pPr>
      <w:r>
        <w:rPr>
          <w:rFonts w:hint="eastAsia"/>
          <w:b w:val="0"/>
          <w:highlight w:val="yellow"/>
        </w:rPr>
        <w:t>附件</w:t>
      </w:r>
      <w:r>
        <w:rPr>
          <w:b w:val="0"/>
          <w:highlight w:val="yellow"/>
        </w:rPr>
        <w:t xml:space="preserve">2-7 </w:t>
      </w:r>
      <w:r>
        <w:rPr>
          <w:rFonts w:hint="eastAsia"/>
          <w:b w:val="0"/>
          <w:highlight w:val="yellow"/>
        </w:rPr>
        <w:t>交货清单</w:t>
      </w:r>
    </w:p>
    <w:p w14:paraId="536DF43B">
      <w:pPr>
        <w:spacing w:before="120" w:beforeLines="50" w:after="120" w:afterLines="50" w:line="560" w:lineRule="exact"/>
        <w:jc w:val="center"/>
        <w:rPr>
          <w:rFonts w:ascii="黑体" w:hAnsi="黑体" w:eastAsia="黑体" w:cs="黑体"/>
          <w:bCs/>
          <w:sz w:val="36"/>
          <w:szCs w:val="36"/>
          <w:highlight w:val="yellow"/>
          <w:lang w:val="zh-CN"/>
        </w:rPr>
      </w:pPr>
      <w:r>
        <w:rPr>
          <w:rFonts w:ascii="黑体" w:hAnsi="黑体" w:eastAsia="黑体" w:cs="黑体"/>
          <w:bCs/>
          <w:sz w:val="36"/>
          <w:szCs w:val="36"/>
          <w:highlight w:val="yellow"/>
          <w:lang w:val="zh-CN"/>
        </w:rPr>
        <w:t>交货清单</w:t>
      </w:r>
    </w:p>
    <w:p w14:paraId="33B1A4BD">
      <w:pPr>
        <w:rPr>
          <w:snapToGrid w:val="0"/>
          <w:sz w:val="28"/>
          <w:szCs w:val="28"/>
          <w:highlight w:val="yellow"/>
          <w:lang w:val="zh-CN"/>
        </w:rPr>
      </w:pPr>
      <w:r>
        <w:rPr>
          <w:sz w:val="28"/>
          <w:szCs w:val="28"/>
          <w:highlight w:val="yellow"/>
        </w:rPr>
        <w:t>项目名称：</w:t>
      </w:r>
      <w:r>
        <w:rPr>
          <w:sz w:val="28"/>
          <w:szCs w:val="28"/>
          <w:highlight w:val="yellow"/>
          <w:u w:val="single"/>
        </w:rPr>
        <w:t xml:space="preserve">          </w:t>
      </w:r>
      <w:r>
        <w:rPr>
          <w:sz w:val="28"/>
          <w:szCs w:val="28"/>
          <w:highlight w:val="yellow"/>
        </w:rPr>
        <w:t xml:space="preserve">    项目编号：</w:t>
      </w:r>
      <w:r>
        <w:rPr>
          <w:sz w:val="28"/>
          <w:szCs w:val="28"/>
          <w:highlight w:val="yellow"/>
          <w:u w:val="single"/>
        </w:rPr>
        <w:t xml:space="preserve">            </w:t>
      </w:r>
      <w:r>
        <w:rPr>
          <w:sz w:val="28"/>
          <w:szCs w:val="28"/>
          <w:highlight w:val="yellow"/>
        </w:rPr>
        <w:t xml:space="preserve">   包号：</w:t>
      </w:r>
      <w:r>
        <w:rPr>
          <w:sz w:val="28"/>
          <w:szCs w:val="28"/>
          <w:highlight w:val="yellow"/>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50D3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F85861D">
            <w:pPr>
              <w:widowControl/>
              <w:jc w:val="center"/>
              <w:rPr>
                <w:sz w:val="24"/>
                <w:highlight w:val="yellow"/>
              </w:rPr>
            </w:pPr>
            <w:r>
              <w:rPr>
                <w:sz w:val="24"/>
                <w:highlight w:val="yellow"/>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5CF82E60">
            <w:pPr>
              <w:widowControl/>
              <w:jc w:val="center"/>
              <w:rPr>
                <w:sz w:val="24"/>
                <w:highlight w:val="yellow"/>
              </w:rPr>
            </w:pPr>
            <w:r>
              <w:rPr>
                <w:rFonts w:hint="eastAsia"/>
                <w:sz w:val="24"/>
                <w:highlight w:val="yellow"/>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61FCC785">
            <w:pPr>
              <w:widowControl/>
              <w:jc w:val="center"/>
              <w:rPr>
                <w:sz w:val="24"/>
                <w:highlight w:val="yellow"/>
              </w:rPr>
            </w:pPr>
            <w:r>
              <w:rPr>
                <w:sz w:val="24"/>
                <w:highlight w:val="yellow"/>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200473FD">
            <w:pPr>
              <w:widowControl/>
              <w:jc w:val="center"/>
              <w:rPr>
                <w:sz w:val="24"/>
                <w:highlight w:val="yellow"/>
              </w:rPr>
            </w:pPr>
            <w:r>
              <w:rPr>
                <w:sz w:val="24"/>
                <w:highlight w:val="yellow"/>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26539EDB">
            <w:pPr>
              <w:widowControl/>
              <w:jc w:val="center"/>
              <w:rPr>
                <w:sz w:val="24"/>
                <w:highlight w:val="yellow"/>
              </w:rPr>
            </w:pPr>
            <w:r>
              <w:rPr>
                <w:sz w:val="24"/>
                <w:highlight w:val="yellow"/>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42E0664E">
            <w:pPr>
              <w:widowControl/>
              <w:jc w:val="center"/>
              <w:rPr>
                <w:sz w:val="24"/>
                <w:highlight w:val="yellow"/>
              </w:rPr>
            </w:pPr>
            <w:r>
              <w:rPr>
                <w:rFonts w:hint="eastAsia"/>
                <w:sz w:val="24"/>
                <w:highlight w:val="yellow"/>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04318ABB">
            <w:pPr>
              <w:widowControl/>
              <w:jc w:val="center"/>
              <w:rPr>
                <w:sz w:val="24"/>
                <w:highlight w:val="yellow"/>
              </w:rPr>
            </w:pPr>
            <w:r>
              <w:rPr>
                <w:sz w:val="24"/>
                <w:highlight w:val="yellow"/>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8FED25B">
            <w:pPr>
              <w:widowControl/>
              <w:jc w:val="center"/>
              <w:rPr>
                <w:sz w:val="24"/>
                <w:highlight w:val="yellow"/>
              </w:rPr>
            </w:pPr>
            <w:r>
              <w:rPr>
                <w:rFonts w:hint="eastAsia"/>
                <w:snapToGrid w:val="0"/>
                <w:sz w:val="24"/>
                <w:highlight w:val="yellow"/>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3FDC57DB">
            <w:pPr>
              <w:widowControl/>
              <w:jc w:val="center"/>
              <w:rPr>
                <w:sz w:val="24"/>
                <w:highlight w:val="yellow"/>
              </w:rPr>
            </w:pPr>
            <w:r>
              <w:rPr>
                <w:rFonts w:hint="eastAsia"/>
                <w:snapToGrid w:val="0"/>
                <w:sz w:val="24"/>
                <w:highlight w:val="yellow"/>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14B3305D">
            <w:pPr>
              <w:widowControl/>
              <w:jc w:val="center"/>
              <w:rPr>
                <w:sz w:val="24"/>
                <w:highlight w:val="yellow"/>
              </w:rPr>
            </w:pPr>
            <w:r>
              <w:rPr>
                <w:rFonts w:hint="eastAsia"/>
                <w:snapToGrid w:val="0"/>
                <w:sz w:val="24"/>
                <w:highlight w:val="yellow"/>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3DF5C997">
            <w:pPr>
              <w:widowControl/>
              <w:jc w:val="center"/>
              <w:rPr>
                <w:rFonts w:hint="eastAsia" w:eastAsia="宋体"/>
                <w:snapToGrid w:val="0"/>
                <w:sz w:val="24"/>
                <w:highlight w:val="yellow"/>
                <w:lang w:val="en-US" w:eastAsia="zh-CN"/>
              </w:rPr>
            </w:pPr>
            <w:r>
              <w:rPr>
                <w:rFonts w:hint="eastAsia"/>
                <w:snapToGrid w:val="0"/>
                <w:sz w:val="24"/>
                <w:highlight w:val="yellow"/>
                <w:lang w:val="en-US" w:eastAsia="zh-CN"/>
              </w:rPr>
              <w:t>备注</w:t>
            </w:r>
          </w:p>
        </w:tc>
      </w:tr>
      <w:tr w14:paraId="734B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6AA8D27">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7A313038">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758A7D4A">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BA24A9B">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3207441B">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0F4EDEEB">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31D34C4">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525F4CAD">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1A750AA3">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B3F1E1F">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71A9902">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7F2C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12B44BC">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2FC5186">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F5882F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14EE2EF">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1B1EED9">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22ABD4BC">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384413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74DB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F38BFF9">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1305B7D">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D1612FE">
            <w:pPr>
              <w:jc w:val="center"/>
              <w:rPr>
                <w:snapToGrid w:val="0"/>
                <w:sz w:val="24"/>
                <w:highlight w:val="red"/>
              </w:rPr>
            </w:pPr>
          </w:p>
        </w:tc>
      </w:tr>
      <w:tr w14:paraId="57A4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694862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4887E04">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6DE136F">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6805CA3F">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5ADB48F5">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3706DA5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2FE424D">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5C63B660">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76008A4A">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46D150B1">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0821B97B">
            <w:pPr>
              <w:jc w:val="center"/>
              <w:rPr>
                <w:snapToGrid w:val="0"/>
                <w:sz w:val="24"/>
                <w:highlight w:val="red"/>
              </w:rPr>
            </w:pPr>
          </w:p>
        </w:tc>
      </w:tr>
      <w:tr w14:paraId="2EF4B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8FAEBBC">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596973C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310858ED">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7A43FBF">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10BB47D">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0C53E12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9ABD6C1">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5B8D7E0E">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C834C40">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3DE8F40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DFC3B6">
            <w:pPr>
              <w:jc w:val="center"/>
              <w:rPr>
                <w:snapToGrid w:val="0"/>
                <w:sz w:val="24"/>
                <w:highlight w:val="red"/>
              </w:rPr>
            </w:pPr>
          </w:p>
        </w:tc>
      </w:tr>
      <w:tr w14:paraId="25EA6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112EA3A">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F0E7068">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3C798AA">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6DF7D32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E715982">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75B9C617">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33629BB0">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16ED4CD">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78C2206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3B33B1F2">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00EF067F">
            <w:pPr>
              <w:jc w:val="center"/>
              <w:rPr>
                <w:snapToGrid w:val="0"/>
                <w:sz w:val="24"/>
                <w:highlight w:val="red"/>
              </w:rPr>
            </w:pPr>
          </w:p>
        </w:tc>
      </w:tr>
    </w:tbl>
    <w:p w14:paraId="4F105101">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272B5E0E">
      <w:pPr>
        <w:ind w:firstLine="420" w:firstLineChars="200"/>
        <w:rPr>
          <w:rFonts w:hint="eastAsia" w:eastAsia="宋体"/>
          <w:b w:val="0"/>
          <w:bCs/>
        </w:rPr>
      </w:pPr>
      <w:r>
        <w:rPr>
          <w:rFonts w:hint="eastAsia" w:eastAsia="宋体"/>
          <w:b w:val="0"/>
          <w:bCs/>
        </w:rPr>
        <w:t>2.如不能完全包含采购需求配置清单，将做无效投标处理。</w:t>
      </w:r>
    </w:p>
    <w:p w14:paraId="1BA822F9">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6874142E">
      <w:pPr>
        <w:rPr>
          <w:snapToGrid w:val="0"/>
          <w:sz w:val="32"/>
          <w:szCs w:val="32"/>
        </w:rPr>
      </w:pPr>
    </w:p>
    <w:p w14:paraId="165A3594">
      <w:pPr>
        <w:rPr>
          <w:snapToGrid w:val="0"/>
          <w:sz w:val="32"/>
          <w:szCs w:val="32"/>
        </w:rPr>
      </w:pPr>
    </w:p>
    <w:p w14:paraId="38BB97E9">
      <w:pPr>
        <w:spacing w:line="560" w:lineRule="exact"/>
        <w:ind w:firstLine="3920" w:firstLineChars="1400"/>
        <w:rPr>
          <w:bCs/>
          <w:sz w:val="28"/>
          <w:szCs w:val="28"/>
        </w:rPr>
      </w:pPr>
      <w:r>
        <w:rPr>
          <w:rFonts w:hint="eastAsia"/>
          <w:bCs/>
          <w:sz w:val="28"/>
          <w:szCs w:val="28"/>
        </w:rPr>
        <w:t>投标供应商全称：（盖章）</w:t>
      </w:r>
    </w:p>
    <w:p w14:paraId="1B46A6DC">
      <w:pPr>
        <w:spacing w:line="560" w:lineRule="exact"/>
        <w:ind w:firstLine="3920" w:firstLineChars="1400"/>
        <w:rPr>
          <w:bCs/>
          <w:sz w:val="28"/>
          <w:szCs w:val="28"/>
        </w:rPr>
      </w:pPr>
      <w:r>
        <w:rPr>
          <w:rFonts w:hint="eastAsia"/>
          <w:bCs/>
          <w:sz w:val="28"/>
          <w:szCs w:val="28"/>
        </w:rPr>
        <w:t>法定代表人（或授权代表）：（签字）</w:t>
      </w:r>
    </w:p>
    <w:p w14:paraId="305B1AE7">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A07837">
      <w:pPr>
        <w:jc w:val="right"/>
      </w:pPr>
    </w:p>
    <w:p w14:paraId="415923D3">
      <w:pPr>
        <w:pStyle w:val="5"/>
        <w:spacing w:before="120" w:beforeLines="50" w:after="120" w:afterLines="50"/>
        <w:rPr>
          <w:b w:val="0"/>
        </w:rPr>
      </w:pPr>
      <w:r>
        <w:br w:type="page"/>
      </w:r>
      <w:bookmarkStart w:id="408" w:name="_Toc22054"/>
      <w:bookmarkStart w:id="409" w:name="_Toc18434"/>
      <w:bookmarkStart w:id="410" w:name="_Toc10471"/>
      <w:bookmarkStart w:id="411" w:name="_Toc9284"/>
      <w:bookmarkStart w:id="412" w:name="_Toc5291"/>
      <w:bookmarkStart w:id="413" w:name="_Toc12480"/>
      <w:bookmarkStart w:id="414" w:name="_Toc1560"/>
      <w:bookmarkStart w:id="415" w:name="_Toc22641"/>
      <w:r>
        <w:rPr>
          <w:rFonts w:hint="eastAsia"/>
          <w:b w:val="0"/>
        </w:rPr>
        <w:t>附件</w:t>
      </w:r>
      <w:r>
        <w:rPr>
          <w:b w:val="0"/>
        </w:rPr>
        <w:t xml:space="preserve">2-8 </w:t>
      </w:r>
      <w:r>
        <w:rPr>
          <w:rFonts w:hint="eastAsia"/>
          <w:b w:val="0"/>
        </w:rPr>
        <w:t>易损易耗件清单</w:t>
      </w:r>
      <w:bookmarkEnd w:id="408"/>
      <w:bookmarkEnd w:id="409"/>
      <w:bookmarkEnd w:id="410"/>
      <w:bookmarkEnd w:id="411"/>
    </w:p>
    <w:p w14:paraId="5BE3564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65254D1B">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1110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C7BF5C1">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15C8A6AD">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1DEC4AEF">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0DCBE5F1">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505C32FE">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698EC1E">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F2E9B22">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B450AFD">
            <w:pPr>
              <w:jc w:val="center"/>
              <w:rPr>
                <w:bCs/>
                <w:sz w:val="24"/>
              </w:rPr>
            </w:pPr>
            <w:r>
              <w:rPr>
                <w:rFonts w:hint="eastAsia"/>
                <w:bCs/>
                <w:sz w:val="24"/>
              </w:rPr>
              <w:t>备注</w:t>
            </w:r>
          </w:p>
        </w:tc>
      </w:tr>
      <w:tr w14:paraId="72F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9704DD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508068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753F25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8040B22">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7A69F1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9B55B8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E8C0F7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E632D20">
            <w:pPr>
              <w:rPr>
                <w:bCs/>
                <w:sz w:val="24"/>
              </w:rPr>
            </w:pPr>
          </w:p>
        </w:tc>
      </w:tr>
      <w:tr w14:paraId="344A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872463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740F18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690E3F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05E2EB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DDF27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233230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03B50A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D4B50AC">
            <w:pPr>
              <w:rPr>
                <w:bCs/>
                <w:sz w:val="24"/>
              </w:rPr>
            </w:pPr>
          </w:p>
        </w:tc>
      </w:tr>
      <w:tr w14:paraId="4E5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898E1EB">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1DAB18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B5F1AC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B9B158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BE94BE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56774D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60D6A2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AD3D2D0">
            <w:pPr>
              <w:rPr>
                <w:bCs/>
                <w:sz w:val="24"/>
              </w:rPr>
            </w:pPr>
          </w:p>
        </w:tc>
      </w:tr>
      <w:tr w14:paraId="7913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E53511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F23D14C">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7B50DA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99E8C05">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E729C0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B257D2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2EB630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91AE13A">
            <w:pPr>
              <w:rPr>
                <w:bCs/>
                <w:sz w:val="24"/>
              </w:rPr>
            </w:pPr>
          </w:p>
        </w:tc>
      </w:tr>
      <w:tr w14:paraId="695C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7F4ED5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F0157FF">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46C6FD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89C313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462066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492CC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2502CF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579C501">
            <w:pPr>
              <w:rPr>
                <w:bCs/>
                <w:sz w:val="24"/>
              </w:rPr>
            </w:pPr>
          </w:p>
        </w:tc>
      </w:tr>
      <w:tr w14:paraId="7E57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70F7FDE">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92EED9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98C2C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79FA3E">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CE44C6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7BF0B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71D70F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915B11F">
            <w:pPr>
              <w:rPr>
                <w:bCs/>
                <w:sz w:val="24"/>
              </w:rPr>
            </w:pPr>
          </w:p>
        </w:tc>
      </w:tr>
      <w:tr w14:paraId="2081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50B7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FFD280A">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96D98B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615D68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A8D8B2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74C79C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DF53B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1D15125">
            <w:pPr>
              <w:rPr>
                <w:bCs/>
                <w:sz w:val="24"/>
              </w:rPr>
            </w:pPr>
          </w:p>
        </w:tc>
      </w:tr>
      <w:tr w14:paraId="36CF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7C30FD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8A214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CC15B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EB6CD6E">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C06074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48ED7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334D20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5EC325D">
            <w:pPr>
              <w:rPr>
                <w:bCs/>
                <w:sz w:val="24"/>
              </w:rPr>
            </w:pPr>
          </w:p>
        </w:tc>
      </w:tr>
      <w:tr w14:paraId="4577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2FF27DB1">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469CB59D">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38882B2">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C549F13">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E6BE170">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FBE3E13">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0D18586">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B742D19">
            <w:pPr>
              <w:jc w:val="center"/>
              <w:rPr>
                <w:bCs/>
                <w:sz w:val="24"/>
              </w:rPr>
            </w:pPr>
          </w:p>
        </w:tc>
      </w:tr>
    </w:tbl>
    <w:p w14:paraId="20098BCF">
      <w:pPr>
        <w:ind w:firstLine="560" w:firstLineChars="200"/>
        <w:rPr>
          <w:bCs/>
          <w:sz w:val="28"/>
          <w:szCs w:val="28"/>
        </w:rPr>
      </w:pPr>
    </w:p>
    <w:p w14:paraId="3D370551">
      <w:pPr>
        <w:spacing w:line="560" w:lineRule="exact"/>
        <w:rPr>
          <w:bCs/>
          <w:sz w:val="28"/>
          <w:szCs w:val="28"/>
        </w:rPr>
      </w:pPr>
    </w:p>
    <w:p w14:paraId="128F7AF8">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6EDABC9E">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75A2237D">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37BCD79">
      <w:pPr>
        <w:rPr>
          <w:bCs/>
        </w:rPr>
      </w:pPr>
    </w:p>
    <w:p w14:paraId="72964B23">
      <w:pPr>
        <w:rPr>
          <w:bCs/>
        </w:rPr>
      </w:pPr>
    </w:p>
    <w:p w14:paraId="3B592B24">
      <w:pPr>
        <w:ind w:firstLine="420" w:firstLineChars="200"/>
        <w:rPr>
          <w:bCs/>
        </w:rPr>
      </w:pPr>
      <w:r>
        <w:rPr>
          <w:bCs/>
        </w:rPr>
        <w:br w:type="page"/>
      </w:r>
    </w:p>
    <w:bookmarkEnd w:id="412"/>
    <w:bookmarkEnd w:id="413"/>
    <w:bookmarkEnd w:id="414"/>
    <w:bookmarkEnd w:id="415"/>
    <w:p w14:paraId="30F6DD1B">
      <w:pPr>
        <w:pStyle w:val="5"/>
        <w:spacing w:before="120" w:beforeLines="50" w:after="120" w:afterLines="50"/>
        <w:rPr>
          <w:rFonts w:ascii="宋体" w:hAnsi="宋体"/>
          <w:b w:val="0"/>
        </w:rPr>
      </w:pPr>
      <w:bookmarkStart w:id="416" w:name="_Toc9205"/>
      <w:bookmarkStart w:id="417" w:name="_Toc895"/>
      <w:bookmarkStart w:id="418" w:name="_Toc24602"/>
      <w:bookmarkStart w:id="419" w:name="_Toc2915"/>
      <w:r>
        <w:rPr>
          <w:rFonts w:hint="eastAsia"/>
          <w:b w:val="0"/>
        </w:rPr>
        <w:t>附件</w:t>
      </w:r>
      <w:r>
        <w:rPr>
          <w:b w:val="0"/>
        </w:rPr>
        <w:t xml:space="preserve">2-9 </w:t>
      </w:r>
      <w:r>
        <w:rPr>
          <w:rFonts w:hint="eastAsia"/>
          <w:b w:val="0"/>
        </w:rPr>
        <w:t>售后服务方案</w:t>
      </w:r>
      <w:bookmarkEnd w:id="416"/>
      <w:bookmarkEnd w:id="417"/>
      <w:bookmarkEnd w:id="418"/>
      <w:bookmarkEnd w:id="419"/>
    </w:p>
    <w:p w14:paraId="4A15D1C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6C3D73DD">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2B2805A4">
      <w:pPr>
        <w:autoSpaceDE w:val="0"/>
        <w:autoSpaceDN w:val="0"/>
        <w:adjustRightInd w:val="0"/>
        <w:ind w:firstLine="352" w:firstLineChars="168"/>
        <w:rPr>
          <w:bCs/>
          <w:lang w:val="zh-CN"/>
        </w:rPr>
      </w:pPr>
    </w:p>
    <w:p w14:paraId="5DE467BE">
      <w:pPr>
        <w:autoSpaceDE w:val="0"/>
        <w:autoSpaceDN w:val="0"/>
        <w:adjustRightInd w:val="0"/>
        <w:ind w:firstLine="352" w:firstLineChars="168"/>
        <w:rPr>
          <w:bCs/>
          <w:lang w:val="zh-CN"/>
        </w:rPr>
      </w:pPr>
    </w:p>
    <w:p w14:paraId="0D3C615C">
      <w:pPr>
        <w:autoSpaceDE w:val="0"/>
        <w:autoSpaceDN w:val="0"/>
        <w:adjustRightInd w:val="0"/>
        <w:ind w:firstLine="352" w:firstLineChars="168"/>
        <w:rPr>
          <w:bCs/>
          <w:lang w:val="zh-CN"/>
        </w:rPr>
      </w:pPr>
    </w:p>
    <w:p w14:paraId="2DD5DAE1">
      <w:pPr>
        <w:autoSpaceDE w:val="0"/>
        <w:autoSpaceDN w:val="0"/>
        <w:adjustRightInd w:val="0"/>
        <w:ind w:firstLine="352" w:firstLineChars="168"/>
        <w:rPr>
          <w:bCs/>
          <w:lang w:val="zh-CN"/>
        </w:rPr>
      </w:pPr>
    </w:p>
    <w:p w14:paraId="6BF66203">
      <w:pPr>
        <w:autoSpaceDE w:val="0"/>
        <w:autoSpaceDN w:val="0"/>
        <w:adjustRightInd w:val="0"/>
        <w:ind w:firstLine="352" w:firstLineChars="168"/>
        <w:rPr>
          <w:bCs/>
          <w:lang w:val="zh-CN"/>
        </w:rPr>
      </w:pPr>
    </w:p>
    <w:p w14:paraId="30DD39C6">
      <w:pPr>
        <w:autoSpaceDE w:val="0"/>
        <w:autoSpaceDN w:val="0"/>
        <w:adjustRightInd w:val="0"/>
        <w:ind w:firstLine="352" w:firstLineChars="168"/>
        <w:rPr>
          <w:bCs/>
          <w:lang w:val="zh-CN"/>
        </w:rPr>
      </w:pPr>
    </w:p>
    <w:p w14:paraId="67DB9EB3">
      <w:pPr>
        <w:autoSpaceDE w:val="0"/>
        <w:autoSpaceDN w:val="0"/>
        <w:adjustRightInd w:val="0"/>
        <w:ind w:firstLine="352" w:firstLineChars="168"/>
        <w:rPr>
          <w:bCs/>
          <w:lang w:val="zh-CN"/>
        </w:rPr>
      </w:pPr>
    </w:p>
    <w:p w14:paraId="6C821C91">
      <w:pPr>
        <w:autoSpaceDE w:val="0"/>
        <w:autoSpaceDN w:val="0"/>
        <w:adjustRightInd w:val="0"/>
        <w:ind w:firstLine="352" w:firstLineChars="168"/>
        <w:rPr>
          <w:bCs/>
          <w:lang w:val="zh-CN"/>
        </w:rPr>
      </w:pPr>
    </w:p>
    <w:p w14:paraId="7C3BD21F">
      <w:pPr>
        <w:autoSpaceDE w:val="0"/>
        <w:autoSpaceDN w:val="0"/>
        <w:adjustRightInd w:val="0"/>
        <w:ind w:firstLine="352" w:firstLineChars="168"/>
        <w:rPr>
          <w:bCs/>
          <w:lang w:val="zh-CN"/>
        </w:rPr>
      </w:pPr>
    </w:p>
    <w:p w14:paraId="6C259317">
      <w:pPr>
        <w:autoSpaceDE w:val="0"/>
        <w:autoSpaceDN w:val="0"/>
        <w:adjustRightInd w:val="0"/>
        <w:ind w:firstLine="352" w:firstLineChars="168"/>
        <w:rPr>
          <w:bCs/>
          <w:lang w:val="zh-CN"/>
        </w:rPr>
      </w:pPr>
    </w:p>
    <w:p w14:paraId="02A18AC9">
      <w:pPr>
        <w:autoSpaceDE w:val="0"/>
        <w:autoSpaceDN w:val="0"/>
        <w:adjustRightInd w:val="0"/>
        <w:ind w:firstLine="352" w:firstLineChars="168"/>
        <w:rPr>
          <w:bCs/>
          <w:lang w:val="zh-CN"/>
        </w:rPr>
      </w:pPr>
    </w:p>
    <w:p w14:paraId="37F95BC5">
      <w:pPr>
        <w:autoSpaceDE w:val="0"/>
        <w:autoSpaceDN w:val="0"/>
        <w:adjustRightInd w:val="0"/>
        <w:ind w:firstLine="352" w:firstLineChars="168"/>
        <w:rPr>
          <w:bCs/>
          <w:lang w:val="zh-CN"/>
        </w:rPr>
      </w:pPr>
    </w:p>
    <w:p w14:paraId="034071C7">
      <w:pPr>
        <w:autoSpaceDE w:val="0"/>
        <w:autoSpaceDN w:val="0"/>
        <w:adjustRightInd w:val="0"/>
        <w:ind w:firstLine="352" w:firstLineChars="168"/>
        <w:rPr>
          <w:bCs/>
          <w:lang w:val="zh-CN"/>
        </w:rPr>
      </w:pPr>
    </w:p>
    <w:p w14:paraId="4FF04BAF">
      <w:pPr>
        <w:autoSpaceDE w:val="0"/>
        <w:autoSpaceDN w:val="0"/>
        <w:adjustRightInd w:val="0"/>
        <w:ind w:firstLine="352" w:firstLineChars="168"/>
        <w:rPr>
          <w:bCs/>
          <w:lang w:val="zh-CN"/>
        </w:rPr>
      </w:pPr>
    </w:p>
    <w:p w14:paraId="4F4AFA6F">
      <w:pPr>
        <w:autoSpaceDE w:val="0"/>
        <w:autoSpaceDN w:val="0"/>
        <w:adjustRightInd w:val="0"/>
        <w:ind w:firstLine="352" w:firstLineChars="168"/>
        <w:rPr>
          <w:bCs/>
          <w:lang w:val="zh-CN"/>
        </w:rPr>
      </w:pPr>
    </w:p>
    <w:p w14:paraId="2F19474F">
      <w:pPr>
        <w:autoSpaceDE w:val="0"/>
        <w:autoSpaceDN w:val="0"/>
        <w:adjustRightInd w:val="0"/>
        <w:ind w:firstLine="352" w:firstLineChars="168"/>
        <w:rPr>
          <w:bCs/>
          <w:lang w:val="zh-CN"/>
        </w:rPr>
      </w:pPr>
    </w:p>
    <w:p w14:paraId="01CFD002">
      <w:pPr>
        <w:autoSpaceDE w:val="0"/>
        <w:autoSpaceDN w:val="0"/>
        <w:adjustRightInd w:val="0"/>
        <w:ind w:firstLine="352" w:firstLineChars="168"/>
        <w:rPr>
          <w:bCs/>
          <w:lang w:val="zh-CN"/>
        </w:rPr>
      </w:pPr>
    </w:p>
    <w:p w14:paraId="73D92C24">
      <w:pPr>
        <w:autoSpaceDE w:val="0"/>
        <w:autoSpaceDN w:val="0"/>
        <w:adjustRightInd w:val="0"/>
        <w:ind w:firstLine="352" w:firstLineChars="168"/>
        <w:rPr>
          <w:bCs/>
          <w:lang w:val="zh-CN"/>
        </w:rPr>
      </w:pPr>
    </w:p>
    <w:p w14:paraId="119C92B8">
      <w:pPr>
        <w:autoSpaceDE w:val="0"/>
        <w:autoSpaceDN w:val="0"/>
        <w:adjustRightInd w:val="0"/>
        <w:ind w:firstLine="352" w:firstLineChars="168"/>
        <w:rPr>
          <w:bCs/>
          <w:lang w:val="zh-CN"/>
        </w:rPr>
      </w:pPr>
    </w:p>
    <w:p w14:paraId="37F5F598">
      <w:pPr>
        <w:autoSpaceDE w:val="0"/>
        <w:autoSpaceDN w:val="0"/>
        <w:adjustRightInd w:val="0"/>
        <w:ind w:firstLine="352" w:firstLineChars="168"/>
        <w:rPr>
          <w:bCs/>
          <w:lang w:val="zh-CN"/>
        </w:rPr>
      </w:pPr>
    </w:p>
    <w:p w14:paraId="051EBBF4">
      <w:pPr>
        <w:autoSpaceDE w:val="0"/>
        <w:autoSpaceDN w:val="0"/>
        <w:adjustRightInd w:val="0"/>
        <w:ind w:firstLine="352" w:firstLineChars="168"/>
        <w:rPr>
          <w:bCs/>
          <w:lang w:val="zh-CN"/>
        </w:rPr>
      </w:pPr>
    </w:p>
    <w:p w14:paraId="50A975EF">
      <w:pPr>
        <w:autoSpaceDE w:val="0"/>
        <w:autoSpaceDN w:val="0"/>
        <w:adjustRightInd w:val="0"/>
        <w:ind w:firstLine="352" w:firstLineChars="168"/>
        <w:rPr>
          <w:bCs/>
          <w:lang w:val="zh-CN"/>
        </w:rPr>
      </w:pPr>
    </w:p>
    <w:p w14:paraId="676DD83D">
      <w:pPr>
        <w:autoSpaceDE w:val="0"/>
        <w:autoSpaceDN w:val="0"/>
        <w:adjustRightInd w:val="0"/>
        <w:ind w:firstLine="352" w:firstLineChars="168"/>
        <w:rPr>
          <w:bCs/>
          <w:lang w:val="zh-CN"/>
        </w:rPr>
      </w:pPr>
    </w:p>
    <w:p w14:paraId="7B07CC88">
      <w:pPr>
        <w:autoSpaceDE w:val="0"/>
        <w:autoSpaceDN w:val="0"/>
        <w:adjustRightInd w:val="0"/>
        <w:ind w:firstLine="352" w:firstLineChars="168"/>
        <w:rPr>
          <w:bCs/>
          <w:lang w:val="zh-CN"/>
        </w:rPr>
      </w:pPr>
    </w:p>
    <w:p w14:paraId="6E076E9B">
      <w:pPr>
        <w:pStyle w:val="5"/>
        <w:spacing w:before="120" w:beforeLines="50" w:after="120" w:afterLines="50"/>
        <w:rPr>
          <w:b w:val="0"/>
        </w:rPr>
      </w:pPr>
      <w:r>
        <w:rPr>
          <w:b w:val="0"/>
          <w:lang w:val="zh-CN"/>
        </w:rPr>
        <w:br w:type="page"/>
      </w:r>
      <w:bookmarkStart w:id="420" w:name="_Toc18148"/>
      <w:bookmarkStart w:id="421" w:name="_Toc27617"/>
      <w:bookmarkStart w:id="422" w:name="_Toc9575"/>
      <w:bookmarkStart w:id="423" w:name="_Toc20867"/>
      <w:bookmarkStart w:id="424" w:name="_Toc7882"/>
      <w:bookmarkStart w:id="425" w:name="_Toc11379"/>
      <w:bookmarkStart w:id="426" w:name="_Toc4425"/>
      <w:bookmarkStart w:id="427" w:name="_Toc940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0"/>
      <w:bookmarkEnd w:id="421"/>
      <w:bookmarkEnd w:id="422"/>
      <w:bookmarkEnd w:id="423"/>
    </w:p>
    <w:p w14:paraId="231F2C81">
      <w:pPr>
        <w:spacing w:before="120" w:beforeLines="50" w:after="120" w:afterLines="50" w:line="560" w:lineRule="exact"/>
        <w:jc w:val="center"/>
        <w:rPr>
          <w:rFonts w:ascii="黑体" w:hAnsi="黑体" w:eastAsia="黑体" w:cs="黑体"/>
          <w:bCs/>
          <w:sz w:val="36"/>
          <w:szCs w:val="36"/>
          <w:lang w:val="zh-CN"/>
        </w:rPr>
      </w:pPr>
      <w:bookmarkStart w:id="428" w:name="_Toc285612608"/>
      <w:r>
        <w:rPr>
          <w:rFonts w:hint="eastAsia" w:ascii="黑体" w:hAnsi="黑体" w:eastAsia="黑体" w:cs="黑体"/>
          <w:bCs/>
          <w:sz w:val="36"/>
          <w:szCs w:val="36"/>
          <w:lang w:val="zh-CN"/>
        </w:rPr>
        <w:t>技术方案</w:t>
      </w:r>
      <w:bookmarkEnd w:id="428"/>
      <w:r>
        <w:rPr>
          <w:rFonts w:hint="eastAsia" w:ascii="黑体" w:hAnsi="黑体" w:eastAsia="黑体" w:cs="黑体"/>
          <w:bCs/>
          <w:sz w:val="36"/>
          <w:szCs w:val="36"/>
          <w:lang w:val="zh-CN"/>
        </w:rPr>
        <w:t>和所投标产品技术支持材料</w:t>
      </w:r>
    </w:p>
    <w:p w14:paraId="2FD9EC4A">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4"/>
    <w:bookmarkEnd w:id="425"/>
    <w:bookmarkEnd w:id="426"/>
    <w:bookmarkEnd w:id="427"/>
    <w:p w14:paraId="15FF3721">
      <w:pPr>
        <w:pStyle w:val="5"/>
        <w:spacing w:before="120" w:beforeLines="50" w:after="120" w:afterLines="50"/>
        <w:rPr>
          <w:b w:val="0"/>
          <w:lang w:val="zh-CN"/>
        </w:rPr>
      </w:pPr>
      <w:r>
        <w:rPr>
          <w:b w:val="0"/>
          <w:lang w:val="zh-CN"/>
        </w:rPr>
        <w:br w:type="page"/>
      </w:r>
      <w:bookmarkStart w:id="429" w:name="_Toc8834"/>
      <w:bookmarkStart w:id="430" w:name="_Toc16214"/>
      <w:bookmarkStart w:id="431" w:name="_Toc11724"/>
      <w:bookmarkStart w:id="432" w:name="_Toc9822"/>
      <w:bookmarkStart w:id="433" w:name="_Toc15725"/>
      <w:bookmarkStart w:id="434" w:name="_Toc299"/>
      <w:bookmarkStart w:id="435" w:name="_Toc25244"/>
      <w:bookmarkStart w:id="436" w:name="_Toc19897"/>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1BA7B9C9">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7AA26B">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62886110">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6B521F2">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414A58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3117DF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770E0D81">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4052990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7896D047">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0015D850">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2C0F17B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7CBC432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6B7F0EB0">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20A4B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5C0DD2D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08054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825CD5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320BF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C3096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2E453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030FF1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53B1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9B9CA6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12C75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92EAD3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6AB78F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81C9E2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6485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B5758A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D04D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7D3062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9E19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916CC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6DC9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863D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44217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44522DC">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41052E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491C8BD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0B0C8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DCFB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913D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3126D6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41387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2FB1FB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4C28A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2146572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8EF0B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85622B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1FCC4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B3CCD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538B0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3DF075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9C1C37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0E6CBC1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A992A4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D735A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17C6E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4E125C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E27A5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F68433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6751C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6E7B18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71DD06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959790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51508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7A47D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A78771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CDA6019">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6FE446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5894BBF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5E513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E559D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BD75B1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F85A9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1E73DF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BFCDC3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A1B0E8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6BEF9C3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7CBD74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0ECBC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9C5AC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A3DE6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BF2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FA440BE">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2D2D4AF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128FCA7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37340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6605FB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3EDD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141CC2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CD756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77AA1D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FEDA8D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4DE8926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AB521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56BEF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C3089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41482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B0632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8D29898">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498DCEC">
            <w:pPr>
              <w:widowControl/>
              <w:spacing w:line="276" w:lineRule="auto"/>
              <w:jc w:val="left"/>
              <w:rPr>
                <w:rFonts w:ascii="宋体" w:hAnsi="宋体" w:cs="宋体"/>
                <w:bCs/>
                <w:sz w:val="24"/>
              </w:rPr>
            </w:pPr>
            <w:r>
              <w:rPr>
                <w:rFonts w:hint="eastAsia" w:ascii="宋体" w:hAnsi="宋体"/>
                <w:bCs/>
                <w:sz w:val="24"/>
              </w:rPr>
              <w:t>说明：</w:t>
            </w:r>
          </w:p>
          <w:p w14:paraId="3D512EE1">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5964D886">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222459A6">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3F6BC481">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0EAFE0F5">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09AFB459">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29"/>
      <w:bookmarkEnd w:id="430"/>
      <w:bookmarkEnd w:id="431"/>
      <w:bookmarkEnd w:id="432"/>
    </w:tbl>
    <w:p w14:paraId="67EE8D2E">
      <w:pPr>
        <w:autoSpaceDE w:val="0"/>
        <w:autoSpaceDN w:val="0"/>
        <w:adjustRightInd w:val="0"/>
        <w:rPr>
          <w:bCs/>
          <w:sz w:val="28"/>
          <w:szCs w:val="28"/>
          <w:lang w:val="zh-CN"/>
        </w:rPr>
      </w:pPr>
    </w:p>
    <w:p w14:paraId="7C432D39">
      <w:pPr>
        <w:autoSpaceDE w:val="0"/>
        <w:autoSpaceDN w:val="0"/>
        <w:adjustRightInd w:val="0"/>
        <w:rPr>
          <w:bCs/>
          <w:sz w:val="28"/>
          <w:szCs w:val="28"/>
          <w:lang w:val="zh-CN"/>
        </w:rPr>
      </w:pPr>
    </w:p>
    <w:p w14:paraId="07735DC5">
      <w:pPr>
        <w:autoSpaceDE w:val="0"/>
        <w:autoSpaceDN w:val="0"/>
        <w:adjustRightInd w:val="0"/>
        <w:rPr>
          <w:bCs/>
          <w:sz w:val="28"/>
          <w:szCs w:val="28"/>
          <w:lang w:val="zh-CN"/>
        </w:rPr>
      </w:pPr>
    </w:p>
    <w:p w14:paraId="748C0DD8">
      <w:pPr>
        <w:autoSpaceDE w:val="0"/>
        <w:autoSpaceDN w:val="0"/>
        <w:adjustRightInd w:val="0"/>
        <w:rPr>
          <w:bCs/>
          <w:sz w:val="28"/>
          <w:szCs w:val="28"/>
          <w:lang w:val="zh-CN"/>
        </w:rPr>
      </w:pPr>
    </w:p>
    <w:p w14:paraId="529E1B44">
      <w:pPr>
        <w:autoSpaceDE w:val="0"/>
        <w:autoSpaceDN w:val="0"/>
        <w:adjustRightInd w:val="0"/>
        <w:rPr>
          <w:bCs/>
          <w:sz w:val="28"/>
          <w:szCs w:val="28"/>
          <w:lang w:val="zh-CN"/>
        </w:rPr>
      </w:pPr>
    </w:p>
    <w:p w14:paraId="11FD5794">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B6B275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B08DF0D">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16DC5452">
      <w:pPr>
        <w:autoSpaceDE w:val="0"/>
        <w:autoSpaceDN w:val="0"/>
        <w:adjustRightInd w:val="0"/>
        <w:rPr>
          <w:bCs/>
          <w:sz w:val="28"/>
          <w:szCs w:val="28"/>
          <w:lang w:val="zh-CN"/>
        </w:rPr>
      </w:pPr>
    </w:p>
    <w:p w14:paraId="50C4CD49">
      <w:pPr>
        <w:autoSpaceDE w:val="0"/>
        <w:autoSpaceDN w:val="0"/>
        <w:adjustRightInd w:val="0"/>
        <w:rPr>
          <w:bCs/>
          <w:sz w:val="28"/>
          <w:szCs w:val="28"/>
          <w:lang w:val="zh-CN"/>
        </w:rPr>
      </w:pPr>
    </w:p>
    <w:p w14:paraId="3FDDF437">
      <w:pPr>
        <w:autoSpaceDE w:val="0"/>
        <w:autoSpaceDN w:val="0"/>
        <w:adjustRightInd w:val="0"/>
        <w:rPr>
          <w:bCs/>
          <w:sz w:val="28"/>
          <w:szCs w:val="28"/>
          <w:lang w:val="zh-CN"/>
        </w:rPr>
      </w:pPr>
    </w:p>
    <w:p w14:paraId="75572205">
      <w:pPr>
        <w:autoSpaceDE w:val="0"/>
        <w:autoSpaceDN w:val="0"/>
        <w:adjustRightInd w:val="0"/>
        <w:rPr>
          <w:bCs/>
          <w:sz w:val="28"/>
          <w:szCs w:val="28"/>
          <w:lang w:val="zh-CN"/>
        </w:rPr>
      </w:pPr>
    </w:p>
    <w:p w14:paraId="78D08DD1">
      <w:pPr>
        <w:autoSpaceDE w:val="0"/>
        <w:autoSpaceDN w:val="0"/>
        <w:adjustRightInd w:val="0"/>
        <w:rPr>
          <w:bCs/>
          <w:sz w:val="28"/>
          <w:szCs w:val="28"/>
          <w:lang w:val="zh-CN"/>
        </w:rPr>
      </w:pPr>
    </w:p>
    <w:p w14:paraId="5B305FC8">
      <w:pPr>
        <w:autoSpaceDE w:val="0"/>
        <w:autoSpaceDN w:val="0"/>
        <w:adjustRightInd w:val="0"/>
        <w:rPr>
          <w:bCs/>
          <w:sz w:val="28"/>
          <w:szCs w:val="28"/>
          <w:lang w:val="zh-CN"/>
        </w:rPr>
      </w:pPr>
    </w:p>
    <w:p w14:paraId="22B60AEE">
      <w:pPr>
        <w:autoSpaceDE w:val="0"/>
        <w:autoSpaceDN w:val="0"/>
        <w:adjustRightInd w:val="0"/>
        <w:rPr>
          <w:bCs/>
          <w:sz w:val="28"/>
          <w:szCs w:val="28"/>
          <w:lang w:val="zh-CN"/>
        </w:rPr>
      </w:pPr>
    </w:p>
    <w:p w14:paraId="0F67A4F1">
      <w:pPr>
        <w:autoSpaceDE w:val="0"/>
        <w:autoSpaceDN w:val="0"/>
        <w:adjustRightInd w:val="0"/>
        <w:rPr>
          <w:bCs/>
          <w:sz w:val="28"/>
          <w:szCs w:val="28"/>
          <w:lang w:val="zh-CN"/>
        </w:rPr>
      </w:pPr>
    </w:p>
    <w:p w14:paraId="32BFDA86">
      <w:pPr>
        <w:autoSpaceDE w:val="0"/>
        <w:autoSpaceDN w:val="0"/>
        <w:adjustRightInd w:val="0"/>
        <w:rPr>
          <w:bCs/>
          <w:sz w:val="28"/>
          <w:szCs w:val="28"/>
          <w:lang w:val="zh-CN"/>
        </w:rPr>
      </w:pPr>
    </w:p>
    <w:p w14:paraId="25D1C853">
      <w:pPr>
        <w:autoSpaceDE w:val="0"/>
        <w:autoSpaceDN w:val="0"/>
        <w:adjustRightInd w:val="0"/>
        <w:rPr>
          <w:bCs/>
          <w:sz w:val="28"/>
          <w:szCs w:val="28"/>
          <w:lang w:val="zh-CN"/>
        </w:rPr>
      </w:pPr>
    </w:p>
    <w:p w14:paraId="6544928C">
      <w:pPr>
        <w:autoSpaceDE w:val="0"/>
        <w:autoSpaceDN w:val="0"/>
        <w:adjustRightInd w:val="0"/>
        <w:rPr>
          <w:bCs/>
          <w:sz w:val="28"/>
          <w:szCs w:val="28"/>
          <w:lang w:val="zh-CN"/>
        </w:rPr>
      </w:pPr>
    </w:p>
    <w:p w14:paraId="2F9455C0">
      <w:pPr>
        <w:ind w:firstLine="560" w:firstLineChars="200"/>
        <w:jc w:val="center"/>
        <w:rPr>
          <w:bCs/>
          <w:sz w:val="36"/>
          <w:szCs w:val="36"/>
        </w:rPr>
      </w:pPr>
      <w:r>
        <w:rPr>
          <w:bCs/>
          <w:snapToGrid w:val="0"/>
          <w:sz w:val="28"/>
          <w:szCs w:val="28"/>
          <w:lang w:val="zh-CN"/>
        </w:rPr>
        <w:br w:type="page"/>
      </w:r>
    </w:p>
    <w:bookmarkEnd w:id="433"/>
    <w:bookmarkEnd w:id="434"/>
    <w:bookmarkEnd w:id="435"/>
    <w:bookmarkEnd w:id="436"/>
    <w:p w14:paraId="5ADB6D01">
      <w:pPr>
        <w:pStyle w:val="5"/>
        <w:spacing w:before="120" w:beforeLines="50" w:after="120" w:afterLines="50"/>
        <w:rPr>
          <w:rFonts w:ascii="宋体" w:hAnsi="宋体"/>
          <w:b w:val="0"/>
        </w:rPr>
      </w:pPr>
      <w:bookmarkStart w:id="437" w:name="_Toc2615"/>
      <w:bookmarkStart w:id="438" w:name="_Toc25966"/>
      <w:bookmarkStart w:id="439" w:name="_Toc19663"/>
      <w:bookmarkStart w:id="440" w:name="_Toc10912"/>
      <w:r>
        <w:rPr>
          <w:rFonts w:hint="eastAsia"/>
          <w:b w:val="0"/>
        </w:rPr>
        <w:t>附件</w:t>
      </w:r>
      <w:r>
        <w:rPr>
          <w:b w:val="0"/>
        </w:rPr>
        <w:t>2-13</w:t>
      </w:r>
      <w:r>
        <w:rPr>
          <w:rFonts w:hint="eastAsia"/>
          <w:b w:val="0"/>
        </w:rPr>
        <w:t>同类项目业绩</w:t>
      </w:r>
    </w:p>
    <w:p w14:paraId="66A2874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EA73A6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453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32487AF1">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FBAA0FD">
            <w:pPr>
              <w:jc w:val="center"/>
              <w:rPr>
                <w:bCs/>
                <w:sz w:val="24"/>
              </w:rPr>
            </w:pPr>
            <w:r>
              <w:rPr>
                <w:rFonts w:hint="eastAsia"/>
                <w:bCs/>
                <w:sz w:val="24"/>
              </w:rPr>
              <w:t>用户</w:t>
            </w:r>
          </w:p>
          <w:p w14:paraId="6FDB0E76">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17356F05">
            <w:pPr>
              <w:jc w:val="center"/>
              <w:rPr>
                <w:bCs/>
                <w:sz w:val="24"/>
              </w:rPr>
            </w:pPr>
            <w:r>
              <w:rPr>
                <w:rFonts w:hint="eastAsia"/>
                <w:bCs/>
                <w:sz w:val="24"/>
              </w:rPr>
              <w:t>项目</w:t>
            </w:r>
          </w:p>
          <w:p w14:paraId="342CBA1B">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09CE6F20">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7474C461">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49EB805D">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4DC49E2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2E6B502D">
            <w:pPr>
              <w:jc w:val="center"/>
              <w:rPr>
                <w:bCs/>
                <w:sz w:val="24"/>
              </w:rPr>
            </w:pPr>
            <w:r>
              <w:rPr>
                <w:rFonts w:hint="eastAsia"/>
                <w:bCs/>
                <w:sz w:val="24"/>
              </w:rPr>
              <w:t>页码</w:t>
            </w:r>
          </w:p>
        </w:tc>
      </w:tr>
      <w:tr w14:paraId="542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0CBFDE0">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D5A76B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1A07E02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1D8A587">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1F52364">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0EE44E6">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07C39AD">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7D540F40">
            <w:pPr>
              <w:rPr>
                <w:bCs/>
                <w:sz w:val="24"/>
              </w:rPr>
            </w:pPr>
          </w:p>
        </w:tc>
      </w:tr>
      <w:tr w14:paraId="307A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3E1614E4">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AA09B2C">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429753B">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0CB8BCC">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D58A70B">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280FE346">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35A00AB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ED0D3E3">
            <w:pPr>
              <w:rPr>
                <w:bCs/>
                <w:sz w:val="24"/>
              </w:rPr>
            </w:pPr>
          </w:p>
        </w:tc>
      </w:tr>
      <w:tr w14:paraId="38FF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48A242C">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32D31AE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14A652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3907BA9">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ED66492">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263C0C9">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4A8D68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9B82C3">
            <w:pPr>
              <w:rPr>
                <w:bCs/>
                <w:sz w:val="24"/>
              </w:rPr>
            </w:pPr>
          </w:p>
        </w:tc>
      </w:tr>
      <w:tr w14:paraId="60A4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44BA410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5DE15AD">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1F770CDC">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14F1195">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33953C9">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551E9882">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7D0523A1">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7F264036">
            <w:pPr>
              <w:jc w:val="center"/>
              <w:rPr>
                <w:bCs/>
                <w:sz w:val="24"/>
              </w:rPr>
            </w:pPr>
          </w:p>
        </w:tc>
      </w:tr>
      <w:tr w14:paraId="62BF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4791330">
            <w:pPr>
              <w:widowControl/>
              <w:spacing w:line="276" w:lineRule="auto"/>
              <w:ind w:leftChars="-56" w:hanging="117" w:hangingChars="49"/>
              <w:jc w:val="left"/>
              <w:rPr>
                <w:rFonts w:ascii="宋体" w:hAnsi="宋体"/>
                <w:bCs/>
                <w:sz w:val="24"/>
              </w:rPr>
            </w:pPr>
            <w:r>
              <w:rPr>
                <w:rFonts w:ascii="宋体" w:hAnsi="宋体"/>
                <w:bCs/>
                <w:sz w:val="24"/>
              </w:rPr>
              <w:t>备注：</w:t>
            </w:r>
          </w:p>
          <w:p w14:paraId="473A5AF3">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7257F75E">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682366F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24F0EFF3">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C80384A">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32543FE7">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521906D8">
      <w:pPr>
        <w:pStyle w:val="16"/>
        <w:widowControl/>
        <w:spacing w:after="0" w:line="560" w:lineRule="exact"/>
        <w:ind w:firstLine="560" w:firstLineChars="200"/>
        <w:jc w:val="left"/>
        <w:rPr>
          <w:bCs/>
          <w:sz w:val="28"/>
          <w:szCs w:val="28"/>
          <w:lang w:val="zh-CN"/>
        </w:rPr>
      </w:pPr>
    </w:p>
    <w:p w14:paraId="7FB9C41D">
      <w:pPr>
        <w:spacing w:line="560" w:lineRule="exact"/>
        <w:ind w:firstLine="560" w:firstLineChars="200"/>
        <w:jc w:val="center"/>
        <w:rPr>
          <w:bCs/>
          <w:sz w:val="28"/>
          <w:szCs w:val="28"/>
        </w:rPr>
      </w:pPr>
      <w:r>
        <w:rPr>
          <w:rFonts w:hint="eastAsia"/>
          <w:bCs/>
          <w:sz w:val="28"/>
          <w:szCs w:val="28"/>
          <w:lang w:val="zh-CN"/>
        </w:rPr>
        <w:t xml:space="preserve"> </w:t>
      </w:r>
    </w:p>
    <w:p w14:paraId="4E7DB80A">
      <w:pPr>
        <w:spacing w:line="560" w:lineRule="exact"/>
        <w:ind w:firstLine="6160" w:firstLineChars="2200"/>
        <w:rPr>
          <w:rFonts w:eastAsia="黑体"/>
          <w:bCs/>
          <w:sz w:val="28"/>
          <w:szCs w:val="28"/>
        </w:rPr>
      </w:pPr>
      <w:r>
        <w:rPr>
          <w:bCs/>
          <w:sz w:val="28"/>
          <w:szCs w:val="28"/>
        </w:rPr>
        <w:br w:type="page"/>
      </w:r>
    </w:p>
    <w:p w14:paraId="5CD78E76">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6FA6188B">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5E1DEE56">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3D57D0F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999B19">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AF72CD0">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9D570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77DE69">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45E61C">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8C4765A">
            <w:pPr>
              <w:jc w:val="center"/>
              <w:rPr>
                <w:rFonts w:ascii="宋体" w:hAnsi="宋体"/>
                <w:bCs/>
                <w:sz w:val="24"/>
              </w:rPr>
            </w:pPr>
            <w:r>
              <w:rPr>
                <w:rFonts w:hint="eastAsia" w:ascii="宋体" w:hAnsi="宋体"/>
                <w:bCs/>
                <w:sz w:val="24"/>
              </w:rPr>
              <w:t>文件名称</w:t>
            </w:r>
          </w:p>
          <w:p w14:paraId="17BBFA0C">
            <w:pPr>
              <w:jc w:val="center"/>
              <w:rPr>
                <w:rFonts w:ascii="宋体" w:hAnsi="宋体" w:cs="宋体"/>
                <w:bCs/>
                <w:sz w:val="24"/>
              </w:rPr>
            </w:pPr>
            <w:r>
              <w:rPr>
                <w:rFonts w:hint="eastAsia" w:ascii="宋体" w:hAnsi="宋体"/>
                <w:bCs/>
                <w:sz w:val="24"/>
              </w:rPr>
              <w:t>∕页码</w:t>
            </w:r>
          </w:p>
        </w:tc>
      </w:tr>
      <w:tr w14:paraId="7AE3B892">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76E99BE">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68EA57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29F1CF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03EBDE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82EEB2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7FE5DC6">
            <w:pPr>
              <w:rPr>
                <w:bCs/>
                <w:sz w:val="24"/>
              </w:rPr>
            </w:pPr>
            <w:r>
              <w:rPr>
                <w:rFonts w:hint="eastAsia"/>
                <w:bCs/>
                <w:sz w:val="24"/>
              </w:rPr>
              <w:t>　</w:t>
            </w:r>
          </w:p>
        </w:tc>
      </w:tr>
      <w:tr w14:paraId="172C74BA">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959001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51AD1D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B816F5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31C357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E6AF1A">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4F1B59D">
            <w:pPr>
              <w:rPr>
                <w:bCs/>
                <w:sz w:val="24"/>
              </w:rPr>
            </w:pPr>
            <w:r>
              <w:rPr>
                <w:rFonts w:hint="eastAsia"/>
                <w:bCs/>
                <w:sz w:val="24"/>
              </w:rPr>
              <w:t>　</w:t>
            </w:r>
          </w:p>
        </w:tc>
      </w:tr>
      <w:tr w14:paraId="4E475F5D">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E875C4A">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53015B8">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A566BB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69C60F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22E863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0CF306A">
            <w:pPr>
              <w:rPr>
                <w:bCs/>
                <w:sz w:val="24"/>
              </w:rPr>
            </w:pPr>
            <w:r>
              <w:rPr>
                <w:rFonts w:hint="eastAsia"/>
                <w:bCs/>
                <w:sz w:val="24"/>
              </w:rPr>
              <w:t>　</w:t>
            </w:r>
          </w:p>
        </w:tc>
      </w:tr>
      <w:tr w14:paraId="7388EE62">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381456E">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944173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E530C7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ADFCAF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0F667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12BD38C">
            <w:pPr>
              <w:rPr>
                <w:bCs/>
                <w:sz w:val="24"/>
              </w:rPr>
            </w:pPr>
            <w:r>
              <w:rPr>
                <w:rFonts w:hint="eastAsia"/>
                <w:bCs/>
                <w:sz w:val="24"/>
              </w:rPr>
              <w:t>　</w:t>
            </w:r>
          </w:p>
        </w:tc>
      </w:tr>
      <w:tr w14:paraId="747F50E8">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DA4AB68">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7A1C02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80BAE1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1A84819">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F044A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8325270">
            <w:pPr>
              <w:rPr>
                <w:bCs/>
                <w:sz w:val="24"/>
              </w:rPr>
            </w:pPr>
            <w:r>
              <w:rPr>
                <w:rFonts w:hint="eastAsia"/>
                <w:bCs/>
                <w:sz w:val="24"/>
              </w:rPr>
              <w:t>　</w:t>
            </w:r>
          </w:p>
        </w:tc>
      </w:tr>
      <w:tr w14:paraId="5A6AB45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B69968D">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F82BEC8">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B30850C">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19A68F4">
            <w:pPr>
              <w:rPr>
                <w:bCs/>
                <w:sz w:val="24"/>
              </w:rPr>
            </w:pPr>
            <w:r>
              <w:rPr>
                <w:rFonts w:hint="eastAsia"/>
                <w:bCs/>
                <w:sz w:val="24"/>
              </w:rPr>
              <w:t>　</w:t>
            </w:r>
          </w:p>
        </w:tc>
      </w:tr>
      <w:tr w14:paraId="3F1B8074">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F208D7C">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550674B">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1C7BFE8">
            <w:pPr>
              <w:rPr>
                <w:bCs/>
                <w:sz w:val="24"/>
              </w:rPr>
            </w:pPr>
            <w:r>
              <w:rPr>
                <w:rFonts w:hint="eastAsia"/>
                <w:bCs/>
                <w:sz w:val="24"/>
              </w:rPr>
              <w:t>　</w:t>
            </w:r>
          </w:p>
        </w:tc>
      </w:tr>
      <w:tr w14:paraId="4CA85EF7">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D842448">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C2FB5F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27E811">
            <w:pPr>
              <w:rPr>
                <w:bCs/>
                <w:sz w:val="24"/>
              </w:rPr>
            </w:pPr>
            <w:r>
              <w:rPr>
                <w:rFonts w:hint="eastAsia"/>
                <w:bCs/>
                <w:sz w:val="24"/>
              </w:rPr>
              <w:t>　</w:t>
            </w:r>
          </w:p>
        </w:tc>
      </w:tr>
      <w:tr w14:paraId="3DB73E61">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B84DD12">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0C3F32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A84B500">
            <w:pPr>
              <w:rPr>
                <w:bCs/>
                <w:sz w:val="24"/>
              </w:rPr>
            </w:pPr>
            <w:r>
              <w:rPr>
                <w:rFonts w:hint="eastAsia"/>
                <w:bCs/>
                <w:sz w:val="24"/>
              </w:rPr>
              <w:t>　</w:t>
            </w:r>
          </w:p>
        </w:tc>
      </w:tr>
      <w:tr w14:paraId="6EEF291C">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6B09CBA">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D4BF4BB">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DCFF242">
            <w:pPr>
              <w:rPr>
                <w:bCs/>
                <w:sz w:val="24"/>
              </w:rPr>
            </w:pPr>
            <w:r>
              <w:rPr>
                <w:rFonts w:hint="eastAsia"/>
                <w:bCs/>
                <w:sz w:val="24"/>
              </w:rPr>
              <w:t>　</w:t>
            </w:r>
          </w:p>
        </w:tc>
      </w:tr>
      <w:tr w14:paraId="295D4024">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52BF920">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DEA293B">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20F1DBE">
            <w:pPr>
              <w:rPr>
                <w:bCs/>
                <w:sz w:val="24"/>
              </w:rPr>
            </w:pPr>
            <w:r>
              <w:rPr>
                <w:rFonts w:hint="eastAsia"/>
                <w:bCs/>
                <w:sz w:val="24"/>
              </w:rPr>
              <w:t>　</w:t>
            </w:r>
          </w:p>
        </w:tc>
      </w:tr>
      <w:tr w14:paraId="06AC27A1">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150A8A5">
            <w:pPr>
              <w:spacing w:line="276" w:lineRule="auto"/>
              <w:rPr>
                <w:bCs/>
                <w:sz w:val="24"/>
              </w:rPr>
            </w:pPr>
            <w:r>
              <w:rPr>
                <w:rFonts w:hint="eastAsia"/>
                <w:bCs/>
                <w:sz w:val="24"/>
              </w:rPr>
              <w:t>说明：</w:t>
            </w:r>
          </w:p>
          <w:p w14:paraId="6638289F">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376240EA">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60C6C23B">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67C76E27">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37"/>
      <w:bookmarkEnd w:id="438"/>
      <w:bookmarkEnd w:id="439"/>
      <w:bookmarkEnd w:id="440"/>
    </w:tbl>
    <w:p w14:paraId="4E332D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558DFE0D">
      <w:pPr>
        <w:pStyle w:val="158"/>
      </w:pPr>
      <w:r>
        <w:rPr>
          <w:rFonts w:hint="eastAsia"/>
        </w:rPr>
        <w:t>零配件全国统一报价表</w:t>
      </w:r>
    </w:p>
    <w:p w14:paraId="2668C73B">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5F51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9C5A4CC">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66C14611">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75473B60">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08022BBA">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6789D39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5F4EFDA0">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CFF61A3">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5E29E0EF">
            <w:pPr>
              <w:pStyle w:val="59"/>
              <w:jc w:val="center"/>
              <w:rPr>
                <w:b/>
                <w:bCs/>
              </w:rPr>
            </w:pPr>
            <w:r>
              <w:rPr>
                <w:rFonts w:hint="eastAsia"/>
                <w:b/>
                <w:bCs/>
              </w:rPr>
              <w:t>备注</w:t>
            </w:r>
          </w:p>
        </w:tc>
      </w:tr>
      <w:tr w14:paraId="7180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3F1DC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A120CB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6E1F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5BDE9B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1A9783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EC1452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289763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1DC993B">
            <w:pPr>
              <w:pStyle w:val="59"/>
              <w:jc w:val="center"/>
            </w:pPr>
          </w:p>
        </w:tc>
      </w:tr>
      <w:tr w14:paraId="618A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DD2A25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17F89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F5554E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B3DE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117F9D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45A82E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45E788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EFEC637">
            <w:pPr>
              <w:pStyle w:val="59"/>
              <w:jc w:val="center"/>
            </w:pPr>
          </w:p>
        </w:tc>
      </w:tr>
      <w:tr w14:paraId="03AE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E43AB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34B13C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5C55ACB">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193CF2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C0026BB">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7F6B0F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C155A5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D8826EB">
            <w:pPr>
              <w:pStyle w:val="59"/>
              <w:jc w:val="center"/>
            </w:pPr>
          </w:p>
        </w:tc>
      </w:tr>
      <w:tr w14:paraId="4A3F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5ED3D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33BDCB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BABCED4">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A81124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B885A5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399D24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472EEB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7D30B65">
            <w:pPr>
              <w:pStyle w:val="59"/>
              <w:jc w:val="center"/>
            </w:pPr>
          </w:p>
        </w:tc>
      </w:tr>
      <w:tr w14:paraId="088E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E05D43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DAF529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83B2353">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E3FF81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3374B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13CAD7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4DCD14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8C7F93">
            <w:pPr>
              <w:pStyle w:val="59"/>
              <w:jc w:val="center"/>
            </w:pPr>
          </w:p>
        </w:tc>
      </w:tr>
      <w:tr w14:paraId="17C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E2029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EDB6B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DBB537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4A2247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CACDB3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856C63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073FB9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686C29C">
            <w:pPr>
              <w:pStyle w:val="59"/>
              <w:jc w:val="center"/>
            </w:pPr>
          </w:p>
        </w:tc>
      </w:tr>
      <w:tr w14:paraId="2757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CED9E2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D6F68F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1E6E54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B52C7A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78E49E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7F2D00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DA2E60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584BA86">
            <w:pPr>
              <w:pStyle w:val="59"/>
              <w:jc w:val="center"/>
            </w:pPr>
          </w:p>
        </w:tc>
      </w:tr>
      <w:tr w14:paraId="23AC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796EFE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E2058E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9D17D53">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0CBAD0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B0DBC2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065F21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706CB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4B8850C">
            <w:pPr>
              <w:pStyle w:val="59"/>
              <w:jc w:val="center"/>
            </w:pPr>
          </w:p>
        </w:tc>
      </w:tr>
      <w:tr w14:paraId="6899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E9DA9C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ADC7E8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A1A174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C829F8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6B695E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F6FA9A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8EC1DE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19F71BE">
            <w:pPr>
              <w:pStyle w:val="59"/>
              <w:jc w:val="center"/>
            </w:pPr>
          </w:p>
        </w:tc>
      </w:tr>
      <w:tr w14:paraId="5C76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A24705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1EFD01F">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6E7634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BB6C0A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27A93D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77F69E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5C1A13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3845345">
            <w:pPr>
              <w:pStyle w:val="59"/>
              <w:jc w:val="center"/>
            </w:pPr>
          </w:p>
        </w:tc>
      </w:tr>
      <w:tr w14:paraId="3A5A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4B70C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14AA1E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A1EEAF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835D1A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5EF887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1AFEE0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7EC90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D122C48">
            <w:pPr>
              <w:pStyle w:val="59"/>
              <w:jc w:val="center"/>
            </w:pPr>
          </w:p>
        </w:tc>
      </w:tr>
    </w:tbl>
    <w:p w14:paraId="4FE4A1F2">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6A152D71">
      <w:pPr>
        <w:ind w:firstLine="3091" w:firstLineChars="1104"/>
        <w:rPr>
          <w:snapToGrid w:val="0"/>
          <w:sz w:val="28"/>
          <w:szCs w:val="28"/>
          <w:lang w:val="zh-CN"/>
        </w:rPr>
      </w:pPr>
    </w:p>
    <w:p w14:paraId="3E845139">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652C530E">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66075933">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EA1DAAB">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762F5D3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41705FAD">
      <w:pPr>
        <w:jc w:val="center"/>
        <w:rPr>
          <w:rFonts w:hint="eastAsia"/>
          <w:bCs/>
          <w:sz w:val="28"/>
          <w:szCs w:val="28"/>
        </w:rPr>
      </w:pPr>
      <w:r>
        <w:rPr>
          <w:rFonts w:hint="eastAsia"/>
          <w:bCs/>
          <w:sz w:val="28"/>
          <w:szCs w:val="28"/>
        </w:rPr>
        <w:t>（投标供应商根据评审内容，自行添加其他资料）</w:t>
      </w:r>
    </w:p>
    <w:p w14:paraId="3A06F188">
      <w:pPr>
        <w:jc w:val="center"/>
        <w:rPr>
          <w:rFonts w:hint="eastAsia"/>
          <w:bCs/>
          <w:sz w:val="28"/>
          <w:szCs w:val="28"/>
        </w:rPr>
      </w:pPr>
    </w:p>
    <w:p w14:paraId="76F9DCAA">
      <w:pPr>
        <w:jc w:val="center"/>
        <w:rPr>
          <w:rFonts w:hint="eastAsia"/>
          <w:bCs/>
          <w:sz w:val="28"/>
          <w:szCs w:val="28"/>
        </w:rPr>
      </w:pPr>
    </w:p>
    <w:p w14:paraId="672B4E55">
      <w:pPr>
        <w:jc w:val="center"/>
        <w:rPr>
          <w:rFonts w:hint="eastAsia"/>
          <w:bCs/>
          <w:sz w:val="28"/>
          <w:szCs w:val="28"/>
        </w:rPr>
      </w:pPr>
    </w:p>
    <w:p w14:paraId="695A488A">
      <w:pPr>
        <w:jc w:val="center"/>
        <w:rPr>
          <w:rFonts w:hint="eastAsia"/>
          <w:bCs/>
          <w:sz w:val="28"/>
          <w:szCs w:val="28"/>
        </w:rPr>
      </w:pPr>
    </w:p>
    <w:p w14:paraId="6FDD841A">
      <w:pPr>
        <w:jc w:val="center"/>
        <w:rPr>
          <w:rFonts w:hint="eastAsia"/>
          <w:bCs/>
          <w:sz w:val="28"/>
          <w:szCs w:val="28"/>
        </w:rPr>
      </w:pPr>
    </w:p>
    <w:p w14:paraId="282B076C">
      <w:pPr>
        <w:jc w:val="center"/>
        <w:rPr>
          <w:rFonts w:hint="eastAsia"/>
          <w:bCs/>
          <w:sz w:val="28"/>
          <w:szCs w:val="28"/>
        </w:rPr>
      </w:pPr>
    </w:p>
    <w:p w14:paraId="007E99C2">
      <w:pPr>
        <w:jc w:val="center"/>
        <w:rPr>
          <w:rFonts w:hint="eastAsia"/>
          <w:bCs/>
          <w:sz w:val="28"/>
          <w:szCs w:val="28"/>
        </w:rPr>
      </w:pPr>
    </w:p>
    <w:p w14:paraId="2F70124F">
      <w:pPr>
        <w:jc w:val="center"/>
        <w:rPr>
          <w:rFonts w:hint="eastAsia"/>
          <w:bCs/>
          <w:sz w:val="28"/>
          <w:szCs w:val="28"/>
        </w:rPr>
      </w:pPr>
    </w:p>
    <w:p w14:paraId="596EEE5B">
      <w:pPr>
        <w:jc w:val="center"/>
        <w:rPr>
          <w:rFonts w:hint="eastAsia"/>
          <w:bCs/>
          <w:sz w:val="28"/>
          <w:szCs w:val="28"/>
        </w:rPr>
      </w:pPr>
    </w:p>
    <w:p w14:paraId="6BA57EE8">
      <w:pPr>
        <w:jc w:val="center"/>
        <w:rPr>
          <w:rFonts w:hint="eastAsia"/>
          <w:bCs/>
          <w:sz w:val="28"/>
          <w:szCs w:val="28"/>
        </w:rPr>
      </w:pPr>
    </w:p>
    <w:p w14:paraId="1EA50008">
      <w:pPr>
        <w:jc w:val="center"/>
        <w:rPr>
          <w:rFonts w:hint="eastAsia"/>
          <w:bCs/>
          <w:sz w:val="28"/>
          <w:szCs w:val="28"/>
        </w:rPr>
      </w:pPr>
    </w:p>
    <w:p w14:paraId="2FFFE9AD">
      <w:pPr>
        <w:jc w:val="center"/>
        <w:rPr>
          <w:rFonts w:hint="eastAsia"/>
          <w:bCs/>
          <w:sz w:val="28"/>
          <w:szCs w:val="28"/>
        </w:rPr>
      </w:pPr>
    </w:p>
    <w:p w14:paraId="66DA0971">
      <w:pPr>
        <w:jc w:val="center"/>
        <w:rPr>
          <w:rFonts w:hint="eastAsia"/>
          <w:bCs/>
          <w:sz w:val="28"/>
          <w:szCs w:val="28"/>
        </w:rPr>
      </w:pPr>
    </w:p>
    <w:p w14:paraId="5C250EB4">
      <w:pPr>
        <w:jc w:val="center"/>
        <w:rPr>
          <w:rFonts w:hint="eastAsia"/>
          <w:bCs/>
          <w:sz w:val="28"/>
          <w:szCs w:val="28"/>
        </w:rPr>
      </w:pPr>
    </w:p>
    <w:p w14:paraId="6A21AF41">
      <w:pPr>
        <w:jc w:val="center"/>
        <w:rPr>
          <w:rFonts w:hint="eastAsia"/>
          <w:bCs/>
          <w:sz w:val="28"/>
          <w:szCs w:val="28"/>
        </w:rPr>
      </w:pPr>
    </w:p>
    <w:p w14:paraId="4204B147">
      <w:pPr>
        <w:jc w:val="center"/>
        <w:rPr>
          <w:rFonts w:hint="eastAsia"/>
          <w:bCs/>
          <w:sz w:val="28"/>
          <w:szCs w:val="28"/>
        </w:rPr>
      </w:pPr>
    </w:p>
    <w:p w14:paraId="0B160575">
      <w:pPr>
        <w:jc w:val="center"/>
        <w:rPr>
          <w:rFonts w:hint="eastAsia"/>
          <w:bCs/>
          <w:sz w:val="28"/>
          <w:szCs w:val="28"/>
        </w:rPr>
      </w:pPr>
    </w:p>
    <w:p w14:paraId="79963F2F">
      <w:pPr>
        <w:jc w:val="center"/>
        <w:rPr>
          <w:rFonts w:hint="eastAsia"/>
          <w:bCs/>
          <w:sz w:val="28"/>
          <w:szCs w:val="28"/>
        </w:rPr>
      </w:pPr>
    </w:p>
    <w:p w14:paraId="556FDAC3">
      <w:pPr>
        <w:jc w:val="center"/>
        <w:rPr>
          <w:rFonts w:hint="eastAsia"/>
          <w:bCs/>
          <w:sz w:val="28"/>
          <w:szCs w:val="28"/>
        </w:rPr>
      </w:pPr>
    </w:p>
    <w:p w14:paraId="5D528CA9">
      <w:pPr>
        <w:jc w:val="center"/>
        <w:rPr>
          <w:rFonts w:hint="eastAsia"/>
          <w:bCs/>
          <w:sz w:val="28"/>
          <w:szCs w:val="28"/>
        </w:rPr>
      </w:pPr>
    </w:p>
    <w:p w14:paraId="758924FA">
      <w:pPr>
        <w:jc w:val="center"/>
        <w:rPr>
          <w:rFonts w:hint="eastAsia"/>
          <w:bCs/>
          <w:sz w:val="28"/>
          <w:szCs w:val="28"/>
        </w:rPr>
      </w:pPr>
    </w:p>
    <w:p w14:paraId="2761F85E">
      <w:pPr>
        <w:jc w:val="center"/>
        <w:rPr>
          <w:bCs/>
          <w:sz w:val="36"/>
          <w:szCs w:val="36"/>
        </w:rPr>
      </w:pPr>
    </w:p>
    <w:p w14:paraId="5F1E3E14">
      <w:pPr>
        <w:jc w:val="center"/>
        <w:rPr>
          <w:bCs/>
          <w:sz w:val="36"/>
          <w:szCs w:val="36"/>
        </w:rPr>
      </w:pPr>
    </w:p>
    <w:p w14:paraId="2B62AE1A">
      <w:pPr>
        <w:jc w:val="center"/>
        <w:rPr>
          <w:bCs/>
          <w:sz w:val="36"/>
          <w:szCs w:val="36"/>
        </w:rPr>
      </w:pPr>
    </w:p>
    <w:p w14:paraId="6445744F">
      <w:pPr>
        <w:jc w:val="center"/>
        <w:rPr>
          <w:bCs/>
          <w:sz w:val="36"/>
          <w:szCs w:val="36"/>
        </w:rPr>
      </w:pPr>
    </w:p>
    <w:p w14:paraId="33FE2FC6">
      <w:pPr>
        <w:jc w:val="center"/>
        <w:rPr>
          <w:bCs/>
          <w:sz w:val="36"/>
          <w:szCs w:val="36"/>
        </w:rPr>
      </w:pPr>
    </w:p>
    <w:p w14:paraId="578B9C7A">
      <w:pPr>
        <w:jc w:val="center"/>
        <w:rPr>
          <w:bCs/>
          <w:sz w:val="36"/>
          <w:szCs w:val="36"/>
        </w:rPr>
      </w:pPr>
    </w:p>
    <w:p w14:paraId="31CBF955">
      <w:pPr>
        <w:jc w:val="center"/>
        <w:rPr>
          <w:bCs/>
          <w:sz w:val="36"/>
          <w:szCs w:val="36"/>
        </w:rPr>
      </w:pPr>
    </w:p>
    <w:p w14:paraId="4B82E043">
      <w:pPr>
        <w:jc w:val="center"/>
        <w:rPr>
          <w:bCs/>
          <w:sz w:val="36"/>
          <w:szCs w:val="36"/>
        </w:rPr>
      </w:pPr>
    </w:p>
    <w:p w14:paraId="7ABB2A2C">
      <w:pPr>
        <w:jc w:val="center"/>
        <w:rPr>
          <w:bCs/>
          <w:sz w:val="36"/>
          <w:szCs w:val="36"/>
        </w:rPr>
      </w:pPr>
    </w:p>
    <w:p w14:paraId="0D1C7B22">
      <w:pPr>
        <w:jc w:val="center"/>
        <w:rPr>
          <w:bCs/>
          <w:sz w:val="36"/>
          <w:szCs w:val="36"/>
        </w:rPr>
      </w:pPr>
    </w:p>
    <w:p w14:paraId="0BAE3D3E">
      <w:pPr>
        <w:jc w:val="center"/>
        <w:rPr>
          <w:bCs/>
          <w:sz w:val="36"/>
          <w:szCs w:val="36"/>
        </w:rPr>
      </w:pPr>
    </w:p>
    <w:p w14:paraId="71018E79">
      <w:pPr>
        <w:jc w:val="center"/>
        <w:rPr>
          <w:bCs/>
          <w:sz w:val="36"/>
          <w:szCs w:val="36"/>
        </w:rPr>
      </w:pPr>
    </w:p>
    <w:p w14:paraId="63FE9345">
      <w:pPr>
        <w:jc w:val="center"/>
        <w:rPr>
          <w:bCs/>
          <w:sz w:val="36"/>
          <w:szCs w:val="36"/>
        </w:rPr>
      </w:pPr>
    </w:p>
    <w:p w14:paraId="6FCC1091">
      <w:pPr>
        <w:widowControl/>
        <w:jc w:val="left"/>
        <w:rPr>
          <w:bCs/>
          <w:sz w:val="48"/>
          <w:szCs w:val="48"/>
        </w:rPr>
      </w:pPr>
      <w:r>
        <w:rPr>
          <w:bCs/>
          <w:sz w:val="48"/>
          <w:szCs w:val="48"/>
        </w:rPr>
        <w:br w:type="page"/>
      </w:r>
    </w:p>
    <w:p w14:paraId="5AABA33F">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7BE48F68">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83E63B6">
      <w:pPr>
        <w:pStyle w:val="4"/>
        <w:jc w:val="center"/>
        <w:rPr>
          <w:rFonts w:ascii="方正小标宋简体" w:eastAsia="方正小标宋简体"/>
          <w:b w:val="0"/>
          <w:sz w:val="52"/>
          <w:szCs w:val="52"/>
        </w:rPr>
      </w:pPr>
      <w:bookmarkStart w:id="441" w:name="_Toc150418416"/>
      <w:bookmarkStart w:id="442" w:name="_Toc9260"/>
      <w:bookmarkStart w:id="443" w:name="_Toc7190"/>
      <w:bookmarkStart w:id="444" w:name="_Toc152057825"/>
      <w:r>
        <w:rPr>
          <w:rFonts w:hint="eastAsia" w:ascii="方正小标宋简体" w:eastAsia="方正小标宋简体"/>
          <w:b w:val="0"/>
          <w:sz w:val="52"/>
          <w:szCs w:val="52"/>
        </w:rPr>
        <w:t>三、资格证明文件</w:t>
      </w:r>
      <w:bookmarkEnd w:id="441"/>
      <w:bookmarkEnd w:id="442"/>
      <w:bookmarkEnd w:id="443"/>
      <w:bookmarkEnd w:id="444"/>
    </w:p>
    <w:p w14:paraId="66469657">
      <w:pPr>
        <w:adjustRightInd w:val="0"/>
        <w:snapToGrid w:val="0"/>
        <w:spacing w:line="360" w:lineRule="auto"/>
        <w:rPr>
          <w:rFonts w:ascii="方正小标宋简体" w:hAnsi="黑体" w:eastAsia="方正小标宋简体"/>
          <w:bCs/>
          <w:sz w:val="32"/>
          <w:szCs w:val="32"/>
        </w:rPr>
      </w:pPr>
    </w:p>
    <w:p w14:paraId="79E2164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9EC8A8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53CD0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454E3B9">
      <w:pPr>
        <w:jc w:val="center"/>
        <w:rPr>
          <w:rFonts w:ascii="方正小标宋简体" w:eastAsia="方正小标宋简体"/>
          <w:bCs/>
          <w:sz w:val="36"/>
          <w:szCs w:val="36"/>
        </w:rPr>
      </w:pPr>
    </w:p>
    <w:p w14:paraId="6F477993">
      <w:pPr>
        <w:jc w:val="center"/>
        <w:rPr>
          <w:rFonts w:ascii="方正小标宋简体" w:eastAsia="方正小标宋简体"/>
          <w:bCs/>
          <w:sz w:val="36"/>
          <w:szCs w:val="36"/>
        </w:rPr>
      </w:pPr>
    </w:p>
    <w:p w14:paraId="6E075CF2">
      <w:pPr>
        <w:jc w:val="center"/>
        <w:rPr>
          <w:rFonts w:ascii="方正小标宋简体" w:eastAsia="方正小标宋简体"/>
          <w:bCs/>
          <w:sz w:val="36"/>
          <w:szCs w:val="36"/>
        </w:rPr>
      </w:pPr>
    </w:p>
    <w:p w14:paraId="7DD610B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E7911C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5C08149D">
      <w:pPr>
        <w:spacing w:line="400" w:lineRule="exact"/>
        <w:ind w:firstLine="493" w:firstLineChars="235"/>
        <w:jc w:val="left"/>
        <w:rPr>
          <w:rFonts w:ascii="宋体" w:hAnsi="宋体"/>
          <w:bCs/>
        </w:rPr>
      </w:pPr>
    </w:p>
    <w:p w14:paraId="3E8F5F67">
      <w:pPr>
        <w:spacing w:line="400" w:lineRule="exact"/>
        <w:ind w:firstLine="493" w:firstLineChars="235"/>
        <w:jc w:val="left"/>
        <w:rPr>
          <w:rFonts w:ascii="宋体" w:hAnsi="宋体"/>
          <w:bCs/>
        </w:rPr>
      </w:pPr>
    </w:p>
    <w:p w14:paraId="35ADE4C1">
      <w:pPr>
        <w:spacing w:line="400" w:lineRule="exact"/>
        <w:ind w:firstLine="493" w:firstLineChars="235"/>
        <w:jc w:val="left"/>
        <w:rPr>
          <w:rFonts w:ascii="宋体" w:hAnsi="宋体"/>
          <w:bCs/>
        </w:rPr>
      </w:pPr>
    </w:p>
    <w:p w14:paraId="43F179BC">
      <w:pPr>
        <w:spacing w:line="400" w:lineRule="exact"/>
        <w:ind w:firstLine="493" w:firstLineChars="235"/>
        <w:jc w:val="left"/>
        <w:rPr>
          <w:rFonts w:ascii="宋体" w:hAnsi="宋体"/>
          <w:bCs/>
        </w:rPr>
      </w:pPr>
    </w:p>
    <w:p w14:paraId="67578F0B">
      <w:pPr>
        <w:spacing w:line="400" w:lineRule="exact"/>
        <w:ind w:firstLine="493" w:firstLineChars="235"/>
        <w:jc w:val="left"/>
        <w:rPr>
          <w:rFonts w:ascii="宋体" w:hAnsi="宋体"/>
          <w:bCs/>
        </w:rPr>
      </w:pPr>
    </w:p>
    <w:p w14:paraId="2FF2DC74">
      <w:pPr>
        <w:ind w:firstLine="420" w:firstLineChars="200"/>
        <w:rPr>
          <w:bCs/>
          <w:lang w:val="zh-CN"/>
        </w:rPr>
      </w:pPr>
      <w:r>
        <w:rPr>
          <w:bCs/>
          <w:lang w:val="zh-CN"/>
        </w:rPr>
        <w:br w:type="page"/>
      </w:r>
    </w:p>
    <w:p w14:paraId="075F6ECB">
      <w:pPr>
        <w:pStyle w:val="5"/>
        <w:spacing w:before="120" w:beforeLines="50" w:after="120" w:afterLines="50"/>
        <w:rPr>
          <w:b w:val="0"/>
          <w:lang w:val="zh-CN"/>
        </w:rPr>
      </w:pPr>
      <w:bookmarkStart w:id="445" w:name="_Toc5900"/>
      <w:bookmarkStart w:id="446" w:name="_Toc19491"/>
      <w:bookmarkStart w:id="447" w:name="_Toc29799"/>
      <w:bookmarkStart w:id="448" w:name="_Toc6540"/>
      <w:bookmarkStart w:id="449" w:name="_Toc25235"/>
      <w:bookmarkStart w:id="450" w:name="_Toc28654"/>
      <w:bookmarkStart w:id="451" w:name="_Toc12871"/>
      <w:bookmarkStart w:id="452" w:name="_Toc5626"/>
      <w:r>
        <w:rPr>
          <w:rFonts w:hint="eastAsia"/>
          <w:b w:val="0"/>
        </w:rPr>
        <w:t>附件</w:t>
      </w:r>
      <w:r>
        <w:rPr>
          <w:b w:val="0"/>
        </w:rPr>
        <w:t xml:space="preserve">3-1 </w:t>
      </w:r>
      <w:r>
        <w:rPr>
          <w:rFonts w:hint="eastAsia"/>
          <w:b w:val="0"/>
        </w:rPr>
        <w:t>资格证明文件索引表</w:t>
      </w:r>
      <w:bookmarkEnd w:id="445"/>
      <w:bookmarkEnd w:id="446"/>
      <w:bookmarkEnd w:id="447"/>
      <w:bookmarkEnd w:id="448"/>
    </w:p>
    <w:p w14:paraId="119A2F5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EAB945E">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705EEDA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5B21BEBC">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3C12D587">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E8945CA">
            <w:pPr>
              <w:jc w:val="center"/>
              <w:rPr>
                <w:bCs/>
                <w:sz w:val="24"/>
              </w:rPr>
            </w:pPr>
            <w:r>
              <w:rPr>
                <w:rFonts w:hint="eastAsia"/>
                <w:bCs/>
                <w:sz w:val="24"/>
              </w:rPr>
              <w:t>资格证明文件位置页码</w:t>
            </w:r>
          </w:p>
        </w:tc>
      </w:tr>
      <w:tr w14:paraId="0121D159">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50994305">
            <w:pPr>
              <w:jc w:val="center"/>
              <w:rPr>
                <w:bCs/>
                <w:sz w:val="24"/>
              </w:rPr>
            </w:pPr>
          </w:p>
        </w:tc>
        <w:tc>
          <w:tcPr>
            <w:tcW w:w="3703" w:type="pct"/>
            <w:vMerge w:val="continue"/>
            <w:tcBorders>
              <w:left w:val="nil"/>
              <w:bottom w:val="single" w:color="auto" w:sz="4" w:space="0"/>
              <w:right w:val="single" w:color="auto" w:sz="4" w:space="0"/>
            </w:tcBorders>
            <w:vAlign w:val="center"/>
          </w:tcPr>
          <w:p w14:paraId="0C6D3AA6">
            <w:pPr>
              <w:jc w:val="center"/>
              <w:rPr>
                <w:bCs/>
                <w:sz w:val="24"/>
              </w:rPr>
            </w:pPr>
          </w:p>
        </w:tc>
        <w:tc>
          <w:tcPr>
            <w:tcW w:w="870" w:type="pct"/>
            <w:vMerge w:val="continue"/>
            <w:tcBorders>
              <w:left w:val="nil"/>
              <w:bottom w:val="single" w:color="auto" w:sz="4" w:space="0"/>
              <w:right w:val="single" w:color="auto" w:sz="4" w:space="0"/>
            </w:tcBorders>
            <w:vAlign w:val="center"/>
          </w:tcPr>
          <w:p w14:paraId="021B2A8A">
            <w:pPr>
              <w:jc w:val="center"/>
              <w:rPr>
                <w:bCs/>
                <w:sz w:val="24"/>
              </w:rPr>
            </w:pPr>
          </w:p>
        </w:tc>
      </w:tr>
      <w:tr w14:paraId="11AD1E82">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B7D50AF">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700A060A">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4EC2D9DD">
            <w:pPr>
              <w:jc w:val="center"/>
              <w:rPr>
                <w:bCs/>
                <w:sz w:val="24"/>
              </w:rPr>
            </w:pPr>
            <w:r>
              <w:rPr>
                <w:bCs/>
                <w:sz w:val="24"/>
              </w:rPr>
              <w:t xml:space="preserve"> </w:t>
            </w:r>
          </w:p>
        </w:tc>
      </w:tr>
      <w:tr w14:paraId="16DE5E7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4BF4B485">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4146A1F0">
            <w:pPr>
              <w:jc w:val="center"/>
              <w:rPr>
                <w:bCs/>
                <w:sz w:val="24"/>
              </w:rPr>
            </w:pPr>
          </w:p>
        </w:tc>
        <w:tc>
          <w:tcPr>
            <w:tcW w:w="870" w:type="pct"/>
            <w:tcBorders>
              <w:top w:val="nil"/>
              <w:left w:val="nil"/>
              <w:bottom w:val="single" w:color="auto" w:sz="4" w:space="0"/>
              <w:right w:val="single" w:color="auto" w:sz="4" w:space="0"/>
            </w:tcBorders>
            <w:vAlign w:val="center"/>
          </w:tcPr>
          <w:p w14:paraId="6F09D227">
            <w:pPr>
              <w:jc w:val="center"/>
              <w:rPr>
                <w:bCs/>
                <w:sz w:val="24"/>
              </w:rPr>
            </w:pPr>
            <w:r>
              <w:rPr>
                <w:bCs/>
                <w:sz w:val="24"/>
              </w:rPr>
              <w:t xml:space="preserve"> </w:t>
            </w:r>
          </w:p>
        </w:tc>
      </w:tr>
      <w:tr w14:paraId="0BC68E2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0FF7DE4">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59B4BE2C">
            <w:pPr>
              <w:jc w:val="center"/>
              <w:rPr>
                <w:bCs/>
                <w:sz w:val="24"/>
              </w:rPr>
            </w:pPr>
          </w:p>
        </w:tc>
        <w:tc>
          <w:tcPr>
            <w:tcW w:w="870" w:type="pct"/>
            <w:tcBorders>
              <w:top w:val="nil"/>
              <w:left w:val="nil"/>
              <w:bottom w:val="single" w:color="auto" w:sz="4" w:space="0"/>
              <w:right w:val="single" w:color="auto" w:sz="4" w:space="0"/>
            </w:tcBorders>
            <w:vAlign w:val="center"/>
          </w:tcPr>
          <w:p w14:paraId="71D83E69">
            <w:pPr>
              <w:jc w:val="center"/>
              <w:rPr>
                <w:bCs/>
                <w:sz w:val="24"/>
              </w:rPr>
            </w:pPr>
            <w:r>
              <w:rPr>
                <w:bCs/>
                <w:sz w:val="24"/>
              </w:rPr>
              <w:t xml:space="preserve"> </w:t>
            </w:r>
          </w:p>
        </w:tc>
      </w:tr>
      <w:tr w14:paraId="3B5ECC3C">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01E9B">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24C77FB9">
            <w:pPr>
              <w:jc w:val="center"/>
              <w:rPr>
                <w:bCs/>
                <w:sz w:val="24"/>
              </w:rPr>
            </w:pPr>
          </w:p>
        </w:tc>
        <w:tc>
          <w:tcPr>
            <w:tcW w:w="870" w:type="pct"/>
            <w:tcBorders>
              <w:top w:val="nil"/>
              <w:left w:val="nil"/>
              <w:bottom w:val="single" w:color="auto" w:sz="4" w:space="0"/>
              <w:right w:val="single" w:color="auto" w:sz="4" w:space="0"/>
            </w:tcBorders>
            <w:vAlign w:val="center"/>
          </w:tcPr>
          <w:p w14:paraId="39D9F566">
            <w:pPr>
              <w:jc w:val="center"/>
              <w:rPr>
                <w:bCs/>
                <w:sz w:val="24"/>
              </w:rPr>
            </w:pPr>
            <w:r>
              <w:rPr>
                <w:bCs/>
                <w:sz w:val="24"/>
              </w:rPr>
              <w:t xml:space="preserve"> </w:t>
            </w:r>
          </w:p>
        </w:tc>
      </w:tr>
      <w:tr w14:paraId="121172BC">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77FC275">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11F41966">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2F1F921D">
            <w:pPr>
              <w:jc w:val="center"/>
              <w:rPr>
                <w:bCs/>
                <w:sz w:val="24"/>
              </w:rPr>
            </w:pPr>
          </w:p>
        </w:tc>
      </w:tr>
      <w:tr w14:paraId="67F62671">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A07E3F3">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A7B5A59">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5D21B4A4">
            <w:pPr>
              <w:jc w:val="center"/>
              <w:rPr>
                <w:bCs/>
                <w:sz w:val="24"/>
              </w:rPr>
            </w:pPr>
            <w:r>
              <w:rPr>
                <w:bCs/>
                <w:sz w:val="24"/>
              </w:rPr>
              <w:t xml:space="preserve"> </w:t>
            </w:r>
          </w:p>
        </w:tc>
      </w:tr>
      <w:tr w14:paraId="7A2F162C">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6E154C1">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897AB6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0825426C">
            <w:pPr>
              <w:jc w:val="center"/>
              <w:rPr>
                <w:bCs/>
                <w:sz w:val="24"/>
              </w:rPr>
            </w:pPr>
            <w:r>
              <w:rPr>
                <w:bCs/>
                <w:sz w:val="24"/>
              </w:rPr>
              <w:t xml:space="preserve"> </w:t>
            </w:r>
          </w:p>
        </w:tc>
      </w:tr>
      <w:tr w14:paraId="3AB145BF">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59964F30">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3422C942">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F45FADE">
            <w:pPr>
              <w:jc w:val="center"/>
              <w:rPr>
                <w:bCs/>
                <w:sz w:val="24"/>
              </w:rPr>
            </w:pPr>
            <w:r>
              <w:rPr>
                <w:bCs/>
                <w:sz w:val="24"/>
              </w:rPr>
              <w:t xml:space="preserve"> </w:t>
            </w:r>
          </w:p>
        </w:tc>
      </w:tr>
      <w:tr w14:paraId="4912FCE1">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876CA4A">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596667FF">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6D25432C">
            <w:pPr>
              <w:jc w:val="center"/>
              <w:rPr>
                <w:bCs/>
                <w:sz w:val="24"/>
              </w:rPr>
            </w:pPr>
          </w:p>
        </w:tc>
      </w:tr>
      <w:tr w14:paraId="5D31EB0A">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23B7F754">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186E3507">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6B218648">
            <w:pPr>
              <w:jc w:val="center"/>
              <w:rPr>
                <w:bCs/>
                <w:sz w:val="24"/>
              </w:rPr>
            </w:pPr>
          </w:p>
        </w:tc>
      </w:tr>
      <w:tr w14:paraId="72919AE0">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6BCC519">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49"/>
      <w:bookmarkEnd w:id="450"/>
      <w:bookmarkEnd w:id="451"/>
      <w:bookmarkEnd w:id="452"/>
    </w:tbl>
    <w:p w14:paraId="0C2FF1E9">
      <w:pPr>
        <w:widowControl/>
        <w:ind w:firstLine="420" w:firstLineChars="200"/>
        <w:jc w:val="left"/>
        <w:rPr>
          <w:rFonts w:ascii="Arial" w:hAnsi="Arial" w:eastAsia="黑体"/>
          <w:bCs/>
          <w:sz w:val="28"/>
          <w:szCs w:val="28"/>
        </w:rPr>
      </w:pPr>
      <w:r>
        <w:rPr>
          <w:bCs/>
        </w:rPr>
        <w:br w:type="page"/>
      </w:r>
    </w:p>
    <w:p w14:paraId="2995CD0F">
      <w:pPr>
        <w:pStyle w:val="5"/>
        <w:spacing w:before="120" w:beforeLines="50" w:after="120" w:afterLines="50"/>
        <w:rPr>
          <w:b w:val="0"/>
          <w:lang w:val="zh-CN"/>
        </w:rPr>
      </w:pPr>
      <w:bookmarkStart w:id="453" w:name="_Toc15253"/>
      <w:bookmarkStart w:id="454" w:name="_Toc24537"/>
      <w:bookmarkStart w:id="455" w:name="_Toc4671"/>
      <w:bookmarkStart w:id="456" w:name="_Toc26386"/>
      <w:r>
        <w:rPr>
          <w:rFonts w:hint="eastAsia"/>
          <w:b w:val="0"/>
          <w:lang w:val="zh-CN"/>
        </w:rPr>
        <w:t>附件</w:t>
      </w:r>
      <w:r>
        <w:rPr>
          <w:b w:val="0"/>
          <w:lang w:val="zh-CN"/>
        </w:rPr>
        <w:t xml:space="preserve">3-2 </w:t>
      </w:r>
      <w:r>
        <w:rPr>
          <w:rFonts w:hint="eastAsia"/>
          <w:b w:val="0"/>
          <w:lang w:val="zh-CN"/>
        </w:rPr>
        <w:t>工商营业执照、组织机构代码证、税务登记证</w:t>
      </w:r>
    </w:p>
    <w:p w14:paraId="28FAC9E1">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B81356A">
      <w:pPr>
        <w:spacing w:before="120" w:beforeLines="50" w:after="120" w:afterLines="50" w:line="560" w:lineRule="exact"/>
        <w:jc w:val="center"/>
        <w:rPr>
          <w:rFonts w:hint="eastAsia" w:ascii="黑体" w:hAnsi="黑体" w:eastAsia="黑体" w:cs="黑体"/>
          <w:bCs/>
          <w:sz w:val="36"/>
          <w:szCs w:val="36"/>
          <w:lang w:val="zh-CN"/>
        </w:rPr>
      </w:pPr>
    </w:p>
    <w:p w14:paraId="6807AE54">
      <w:pPr>
        <w:spacing w:before="120" w:beforeLines="50" w:after="120" w:afterLines="50" w:line="560" w:lineRule="exact"/>
        <w:jc w:val="center"/>
        <w:rPr>
          <w:rFonts w:hint="eastAsia" w:ascii="黑体" w:hAnsi="黑体" w:eastAsia="黑体" w:cs="黑体"/>
          <w:bCs/>
          <w:sz w:val="36"/>
          <w:szCs w:val="36"/>
          <w:lang w:val="zh-CN"/>
        </w:rPr>
      </w:pPr>
    </w:p>
    <w:p w14:paraId="045E0AD5">
      <w:pPr>
        <w:spacing w:before="120" w:beforeLines="50" w:after="120" w:afterLines="50" w:line="560" w:lineRule="exact"/>
        <w:jc w:val="center"/>
        <w:rPr>
          <w:rFonts w:hint="eastAsia" w:ascii="黑体" w:hAnsi="黑体" w:eastAsia="黑体" w:cs="黑体"/>
          <w:bCs/>
          <w:sz w:val="36"/>
          <w:szCs w:val="36"/>
          <w:lang w:val="zh-CN"/>
        </w:rPr>
      </w:pPr>
    </w:p>
    <w:p w14:paraId="3391F32C">
      <w:pPr>
        <w:spacing w:before="120" w:beforeLines="50" w:after="120" w:afterLines="50" w:line="560" w:lineRule="exact"/>
        <w:jc w:val="center"/>
        <w:rPr>
          <w:rFonts w:hint="eastAsia" w:ascii="黑体" w:hAnsi="黑体" w:eastAsia="黑体" w:cs="黑体"/>
          <w:bCs/>
          <w:sz w:val="36"/>
          <w:szCs w:val="36"/>
          <w:lang w:val="zh-CN"/>
        </w:rPr>
      </w:pPr>
    </w:p>
    <w:p w14:paraId="362D5174">
      <w:pPr>
        <w:spacing w:before="120" w:beforeLines="50" w:after="120" w:afterLines="50" w:line="560" w:lineRule="exact"/>
        <w:jc w:val="center"/>
        <w:rPr>
          <w:rFonts w:hint="eastAsia" w:ascii="黑体" w:hAnsi="黑体" w:eastAsia="黑体" w:cs="黑体"/>
          <w:bCs/>
          <w:sz w:val="36"/>
          <w:szCs w:val="36"/>
          <w:lang w:val="zh-CN"/>
        </w:rPr>
      </w:pPr>
    </w:p>
    <w:p w14:paraId="74C6F0EB">
      <w:pPr>
        <w:spacing w:before="120" w:beforeLines="50" w:after="120" w:afterLines="50" w:line="560" w:lineRule="exact"/>
        <w:jc w:val="center"/>
        <w:rPr>
          <w:rFonts w:hint="eastAsia" w:ascii="黑体" w:hAnsi="黑体" w:eastAsia="黑体" w:cs="黑体"/>
          <w:bCs/>
          <w:sz w:val="36"/>
          <w:szCs w:val="36"/>
          <w:lang w:val="zh-CN"/>
        </w:rPr>
      </w:pPr>
    </w:p>
    <w:p w14:paraId="29CC7FA7">
      <w:pPr>
        <w:spacing w:before="120" w:beforeLines="50" w:after="120" w:afterLines="50" w:line="560" w:lineRule="exact"/>
        <w:jc w:val="center"/>
        <w:rPr>
          <w:rFonts w:hint="eastAsia" w:ascii="黑体" w:hAnsi="黑体" w:eastAsia="黑体" w:cs="黑体"/>
          <w:bCs/>
          <w:sz w:val="36"/>
          <w:szCs w:val="36"/>
          <w:lang w:val="zh-CN"/>
        </w:rPr>
      </w:pPr>
    </w:p>
    <w:p w14:paraId="2342897A">
      <w:pPr>
        <w:spacing w:before="120" w:beforeLines="50" w:after="120" w:afterLines="50" w:line="560" w:lineRule="exact"/>
        <w:jc w:val="center"/>
        <w:rPr>
          <w:rFonts w:hint="eastAsia" w:ascii="黑体" w:hAnsi="黑体" w:eastAsia="黑体" w:cs="黑体"/>
          <w:bCs/>
          <w:sz w:val="36"/>
          <w:szCs w:val="36"/>
          <w:lang w:val="zh-CN"/>
        </w:rPr>
      </w:pPr>
    </w:p>
    <w:p w14:paraId="359C9660">
      <w:pPr>
        <w:spacing w:before="120" w:beforeLines="50" w:after="120" w:afterLines="50" w:line="560" w:lineRule="exact"/>
        <w:jc w:val="center"/>
        <w:rPr>
          <w:rFonts w:hint="eastAsia" w:ascii="黑体" w:hAnsi="黑体" w:eastAsia="黑体" w:cs="黑体"/>
          <w:bCs/>
          <w:sz w:val="36"/>
          <w:szCs w:val="36"/>
          <w:lang w:val="zh-CN"/>
        </w:rPr>
      </w:pPr>
    </w:p>
    <w:p w14:paraId="60925912">
      <w:pPr>
        <w:spacing w:before="120" w:beforeLines="50" w:after="120" w:afterLines="50" w:line="560" w:lineRule="exact"/>
        <w:jc w:val="center"/>
        <w:rPr>
          <w:rFonts w:hint="eastAsia" w:ascii="黑体" w:hAnsi="黑体" w:eastAsia="黑体" w:cs="黑体"/>
          <w:bCs/>
          <w:sz w:val="36"/>
          <w:szCs w:val="36"/>
          <w:lang w:val="zh-CN"/>
        </w:rPr>
      </w:pPr>
    </w:p>
    <w:p w14:paraId="703F4EE2">
      <w:pPr>
        <w:spacing w:before="120" w:beforeLines="50" w:after="120" w:afterLines="50" w:line="560" w:lineRule="exact"/>
        <w:jc w:val="center"/>
        <w:rPr>
          <w:rFonts w:hint="eastAsia" w:ascii="黑体" w:hAnsi="黑体" w:eastAsia="黑体" w:cs="黑体"/>
          <w:bCs/>
          <w:sz w:val="36"/>
          <w:szCs w:val="36"/>
          <w:lang w:val="zh-CN"/>
        </w:rPr>
      </w:pPr>
    </w:p>
    <w:p w14:paraId="48BBA593">
      <w:pPr>
        <w:spacing w:before="120" w:beforeLines="50" w:after="120" w:afterLines="50" w:line="560" w:lineRule="exact"/>
        <w:jc w:val="center"/>
        <w:rPr>
          <w:rFonts w:hint="eastAsia" w:ascii="黑体" w:hAnsi="黑体" w:eastAsia="黑体" w:cs="黑体"/>
          <w:bCs/>
          <w:sz w:val="36"/>
          <w:szCs w:val="36"/>
          <w:lang w:val="zh-CN"/>
        </w:rPr>
      </w:pPr>
    </w:p>
    <w:p w14:paraId="0F55E7EA">
      <w:pPr>
        <w:spacing w:before="120" w:beforeLines="50" w:after="120" w:afterLines="50" w:line="560" w:lineRule="exact"/>
        <w:jc w:val="center"/>
        <w:rPr>
          <w:rFonts w:hint="eastAsia" w:ascii="黑体" w:hAnsi="黑体" w:eastAsia="黑体" w:cs="黑体"/>
          <w:bCs/>
          <w:sz w:val="36"/>
          <w:szCs w:val="36"/>
          <w:lang w:val="zh-CN"/>
        </w:rPr>
      </w:pPr>
    </w:p>
    <w:p w14:paraId="19B41DAA">
      <w:pPr>
        <w:spacing w:before="120" w:beforeLines="50" w:after="120" w:afterLines="50" w:line="560" w:lineRule="exact"/>
        <w:jc w:val="center"/>
        <w:rPr>
          <w:rFonts w:hint="eastAsia" w:ascii="黑体" w:hAnsi="黑体" w:eastAsia="黑体" w:cs="黑体"/>
          <w:bCs/>
          <w:sz w:val="36"/>
          <w:szCs w:val="36"/>
          <w:lang w:val="zh-CN"/>
        </w:rPr>
      </w:pPr>
    </w:p>
    <w:p w14:paraId="4359E6D5">
      <w:pPr>
        <w:spacing w:before="120" w:beforeLines="50" w:after="120" w:afterLines="50" w:line="560" w:lineRule="exact"/>
        <w:jc w:val="center"/>
        <w:rPr>
          <w:rFonts w:hint="eastAsia" w:ascii="黑体" w:hAnsi="黑体" w:eastAsia="黑体" w:cs="黑体"/>
          <w:bCs/>
          <w:sz w:val="36"/>
          <w:szCs w:val="36"/>
          <w:lang w:val="zh-CN"/>
        </w:rPr>
      </w:pPr>
    </w:p>
    <w:p w14:paraId="74A9DD87">
      <w:pPr>
        <w:spacing w:before="120" w:beforeLines="50" w:after="120" w:afterLines="50" w:line="560" w:lineRule="exact"/>
        <w:jc w:val="center"/>
        <w:rPr>
          <w:rFonts w:hint="eastAsia" w:ascii="黑体" w:hAnsi="黑体" w:eastAsia="黑体" w:cs="黑体"/>
          <w:bCs/>
          <w:sz w:val="36"/>
          <w:szCs w:val="36"/>
          <w:lang w:val="zh-CN"/>
        </w:rPr>
      </w:pPr>
    </w:p>
    <w:p w14:paraId="724D4916">
      <w:pPr>
        <w:spacing w:before="120" w:beforeLines="50" w:after="120" w:afterLines="50" w:line="560" w:lineRule="exact"/>
        <w:jc w:val="center"/>
        <w:rPr>
          <w:rFonts w:hint="eastAsia" w:ascii="黑体" w:hAnsi="黑体" w:eastAsia="黑体" w:cs="黑体"/>
          <w:bCs/>
          <w:sz w:val="36"/>
          <w:szCs w:val="36"/>
          <w:lang w:val="zh-CN"/>
        </w:rPr>
      </w:pPr>
    </w:p>
    <w:p w14:paraId="40F1378B">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3"/>
      <w:bookmarkEnd w:id="454"/>
      <w:bookmarkEnd w:id="455"/>
      <w:bookmarkEnd w:id="456"/>
    </w:p>
    <w:p w14:paraId="4E3E75AC">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73AD8AC3">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22AAC054">
      <w:pPr>
        <w:ind w:firstLine="560" w:firstLineChars="200"/>
        <w:rPr>
          <w:bCs/>
          <w:sz w:val="28"/>
          <w:szCs w:val="28"/>
        </w:rPr>
      </w:pPr>
    </w:p>
    <w:p w14:paraId="1DEF516F">
      <w:pPr>
        <w:ind w:firstLine="560" w:firstLineChars="200"/>
        <w:rPr>
          <w:bCs/>
          <w:sz w:val="28"/>
          <w:szCs w:val="28"/>
        </w:rPr>
      </w:pPr>
      <w:r>
        <w:rPr>
          <w:rFonts w:hint="eastAsia"/>
          <w:bCs/>
          <w:sz w:val="28"/>
          <w:szCs w:val="28"/>
        </w:rPr>
        <w:t>特此证明</w:t>
      </w:r>
    </w:p>
    <w:p w14:paraId="2CBD9EE1">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072CB74F">
                            <w:pPr>
                              <w:jc w:val="center"/>
                              <w:rPr>
                                <w:rFonts w:ascii="宋体"/>
                              </w:rPr>
                            </w:pPr>
                          </w:p>
                          <w:p w14:paraId="33B0453B">
                            <w:pPr>
                              <w:jc w:val="center"/>
                              <w:rPr>
                                <w:rFonts w:ascii="宋体" w:hAnsi="宋体"/>
                                <w:sz w:val="28"/>
                                <w:szCs w:val="28"/>
                              </w:rPr>
                            </w:pPr>
                            <w:r>
                              <w:rPr>
                                <w:rFonts w:hint="eastAsia" w:ascii="宋体" w:hAnsi="宋体"/>
                                <w:sz w:val="28"/>
                                <w:szCs w:val="28"/>
                              </w:rPr>
                              <w:t>法定代表人身份证复印件</w:t>
                            </w:r>
                          </w:p>
                          <w:p w14:paraId="2ADB0C63">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072CB74F">
                      <w:pPr>
                        <w:jc w:val="center"/>
                        <w:rPr>
                          <w:rFonts w:ascii="宋体"/>
                        </w:rPr>
                      </w:pPr>
                    </w:p>
                    <w:p w14:paraId="33B0453B">
                      <w:pPr>
                        <w:jc w:val="center"/>
                        <w:rPr>
                          <w:rFonts w:ascii="宋体" w:hAnsi="宋体"/>
                          <w:sz w:val="28"/>
                          <w:szCs w:val="28"/>
                        </w:rPr>
                      </w:pPr>
                      <w:r>
                        <w:rPr>
                          <w:rFonts w:hint="eastAsia" w:ascii="宋体" w:hAnsi="宋体"/>
                          <w:sz w:val="28"/>
                          <w:szCs w:val="28"/>
                        </w:rPr>
                        <w:t>法定代表人身份证复印件</w:t>
                      </w:r>
                    </w:p>
                    <w:p w14:paraId="2ADB0C63">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F13BFCF">
                            <w:pPr>
                              <w:jc w:val="center"/>
                              <w:rPr>
                                <w:rFonts w:ascii="宋体"/>
                              </w:rPr>
                            </w:pPr>
                          </w:p>
                          <w:p w14:paraId="4EC1F104">
                            <w:pPr>
                              <w:jc w:val="center"/>
                              <w:rPr>
                                <w:rFonts w:ascii="宋体" w:hAnsi="宋体"/>
                                <w:sz w:val="28"/>
                                <w:szCs w:val="28"/>
                              </w:rPr>
                            </w:pPr>
                            <w:r>
                              <w:rPr>
                                <w:rFonts w:hint="eastAsia" w:ascii="宋体" w:hAnsi="宋体"/>
                                <w:sz w:val="28"/>
                                <w:szCs w:val="28"/>
                              </w:rPr>
                              <w:t>法定代表人身份证复印件</w:t>
                            </w:r>
                          </w:p>
                          <w:p w14:paraId="2604316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F13BFCF">
                      <w:pPr>
                        <w:jc w:val="center"/>
                        <w:rPr>
                          <w:rFonts w:ascii="宋体"/>
                        </w:rPr>
                      </w:pPr>
                    </w:p>
                    <w:p w14:paraId="4EC1F104">
                      <w:pPr>
                        <w:jc w:val="center"/>
                        <w:rPr>
                          <w:rFonts w:ascii="宋体" w:hAnsi="宋体"/>
                          <w:sz w:val="28"/>
                          <w:szCs w:val="28"/>
                        </w:rPr>
                      </w:pPr>
                      <w:r>
                        <w:rPr>
                          <w:rFonts w:hint="eastAsia" w:ascii="宋体" w:hAnsi="宋体"/>
                          <w:sz w:val="28"/>
                          <w:szCs w:val="28"/>
                        </w:rPr>
                        <w:t>法定代表人身份证复印件</w:t>
                      </w:r>
                    </w:p>
                    <w:p w14:paraId="26043167">
                      <w:pPr>
                        <w:jc w:val="center"/>
                        <w:rPr>
                          <w:sz w:val="28"/>
                          <w:szCs w:val="28"/>
                        </w:rPr>
                      </w:pPr>
                      <w:r>
                        <w:rPr>
                          <w:rFonts w:hint="eastAsia" w:ascii="宋体" w:hAnsi="宋体"/>
                          <w:sz w:val="28"/>
                          <w:szCs w:val="28"/>
                        </w:rPr>
                        <w:t>（正面）</w:t>
                      </w:r>
                    </w:p>
                  </w:txbxContent>
                </v:textbox>
              </v:shape>
            </w:pict>
          </mc:Fallback>
        </mc:AlternateContent>
      </w:r>
    </w:p>
    <w:p w14:paraId="2B503B1A">
      <w:pPr>
        <w:rPr>
          <w:bCs/>
          <w:sz w:val="28"/>
          <w:szCs w:val="28"/>
        </w:rPr>
      </w:pPr>
    </w:p>
    <w:p w14:paraId="05F7BE0D">
      <w:pPr>
        <w:rPr>
          <w:bCs/>
          <w:sz w:val="28"/>
          <w:szCs w:val="28"/>
        </w:rPr>
      </w:pPr>
    </w:p>
    <w:p w14:paraId="18F86011">
      <w:pPr>
        <w:rPr>
          <w:bCs/>
          <w:sz w:val="28"/>
          <w:szCs w:val="28"/>
        </w:rPr>
      </w:pPr>
    </w:p>
    <w:p w14:paraId="63ECAB99">
      <w:pPr>
        <w:rPr>
          <w:bCs/>
          <w:sz w:val="28"/>
          <w:szCs w:val="28"/>
        </w:rPr>
      </w:pPr>
    </w:p>
    <w:p w14:paraId="17E98582">
      <w:pPr>
        <w:rPr>
          <w:bCs/>
          <w:sz w:val="28"/>
          <w:szCs w:val="28"/>
        </w:rPr>
      </w:pPr>
    </w:p>
    <w:p w14:paraId="274DC494">
      <w:pPr>
        <w:rPr>
          <w:bCs/>
          <w:sz w:val="28"/>
          <w:szCs w:val="28"/>
        </w:rPr>
      </w:pPr>
    </w:p>
    <w:p w14:paraId="3409195F">
      <w:pPr>
        <w:ind w:firstLine="560" w:firstLineChars="200"/>
        <w:rPr>
          <w:bCs/>
          <w:sz w:val="28"/>
          <w:szCs w:val="28"/>
        </w:rPr>
      </w:pPr>
      <w:r>
        <w:rPr>
          <w:rFonts w:hint="eastAsia"/>
          <w:bCs/>
          <w:sz w:val="28"/>
          <w:szCs w:val="28"/>
        </w:rPr>
        <w:t>身份证关键信息应当清晰可辨，否则视为无效投标。</w:t>
      </w:r>
    </w:p>
    <w:p w14:paraId="7C075E00">
      <w:pPr>
        <w:ind w:firstLine="4900" w:firstLineChars="1750"/>
        <w:rPr>
          <w:bCs/>
          <w:sz w:val="28"/>
          <w:szCs w:val="28"/>
        </w:rPr>
      </w:pPr>
    </w:p>
    <w:p w14:paraId="5A6E2E74">
      <w:pPr>
        <w:ind w:firstLine="4900" w:firstLineChars="1750"/>
        <w:rPr>
          <w:bCs/>
          <w:sz w:val="28"/>
          <w:szCs w:val="28"/>
        </w:rPr>
      </w:pPr>
    </w:p>
    <w:p w14:paraId="6907D107">
      <w:pPr>
        <w:rPr>
          <w:bCs/>
          <w:sz w:val="28"/>
          <w:szCs w:val="28"/>
        </w:rPr>
      </w:pPr>
    </w:p>
    <w:p w14:paraId="32D4CA3C">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752C57A3">
      <w:pPr>
        <w:jc w:val="left"/>
        <w:rPr>
          <w:bCs/>
          <w:sz w:val="28"/>
          <w:szCs w:val="28"/>
        </w:rPr>
      </w:pPr>
    </w:p>
    <w:p w14:paraId="54DF3DF4">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ADBFB4C">
      <w:pPr>
        <w:widowControl/>
        <w:ind w:firstLine="420" w:firstLineChars="200"/>
        <w:jc w:val="left"/>
        <w:rPr>
          <w:rFonts w:ascii="Arial" w:hAnsi="Arial" w:eastAsia="黑体"/>
          <w:bCs/>
          <w:sz w:val="28"/>
          <w:szCs w:val="28"/>
          <w:lang w:val="zh-CN"/>
        </w:rPr>
      </w:pPr>
      <w:r>
        <w:rPr>
          <w:bCs/>
          <w:lang w:val="zh-CN"/>
        </w:rPr>
        <w:br w:type="page"/>
      </w:r>
    </w:p>
    <w:p w14:paraId="340ACC4A">
      <w:pPr>
        <w:pStyle w:val="5"/>
        <w:spacing w:before="120" w:beforeLines="50" w:after="120" w:afterLines="50"/>
        <w:rPr>
          <w:b w:val="0"/>
        </w:rPr>
      </w:pPr>
      <w:bookmarkStart w:id="457" w:name="_Toc12128"/>
      <w:bookmarkStart w:id="458" w:name="_Toc12673"/>
      <w:bookmarkStart w:id="459" w:name="_Toc27366"/>
      <w:bookmarkStart w:id="460" w:name="_Toc20902"/>
      <w:r>
        <w:rPr>
          <w:rFonts w:hint="eastAsia"/>
          <w:b w:val="0"/>
        </w:rPr>
        <w:t>附件</w:t>
      </w:r>
      <w:r>
        <w:rPr>
          <w:b w:val="0"/>
        </w:rPr>
        <w:t xml:space="preserve">3-4 </w:t>
      </w:r>
      <w:r>
        <w:rPr>
          <w:rFonts w:hint="eastAsia"/>
          <w:b w:val="0"/>
        </w:rPr>
        <w:t>法定代表人授权书</w:t>
      </w:r>
      <w:bookmarkEnd w:id="457"/>
      <w:bookmarkEnd w:id="458"/>
      <w:bookmarkEnd w:id="459"/>
      <w:bookmarkEnd w:id="460"/>
    </w:p>
    <w:p w14:paraId="79B136FD">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0E34E4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9FA624A">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29C095CF">
      <w:pPr>
        <w:spacing w:line="560" w:lineRule="exact"/>
        <w:ind w:firstLine="600"/>
        <w:rPr>
          <w:rFonts w:ascii="宋体" w:hAnsi="宋体" w:cs="宋体"/>
          <w:bCs/>
          <w:sz w:val="28"/>
          <w:szCs w:val="28"/>
        </w:rPr>
      </w:pPr>
    </w:p>
    <w:p w14:paraId="5202E438">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3660F3A">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29D70A7B">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44A44EB">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41AE09A">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93F5D46">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29FA8A5A">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9D6C183">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7DA319A7">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6EEE5CC">
                            <w:pPr>
                              <w:jc w:val="center"/>
                              <w:rPr>
                                <w:rFonts w:ascii="宋体"/>
                              </w:rPr>
                            </w:pPr>
                          </w:p>
                          <w:p w14:paraId="2096F511">
                            <w:pPr>
                              <w:jc w:val="center"/>
                              <w:rPr>
                                <w:rFonts w:ascii="宋体" w:hAnsi="宋体"/>
                                <w:sz w:val="28"/>
                                <w:szCs w:val="28"/>
                              </w:rPr>
                            </w:pPr>
                            <w:r>
                              <w:rPr>
                                <w:rFonts w:hint="eastAsia" w:ascii="宋体" w:hAnsi="宋体"/>
                                <w:sz w:val="28"/>
                                <w:szCs w:val="28"/>
                              </w:rPr>
                              <w:t>授权代表身份证复印件</w:t>
                            </w:r>
                          </w:p>
                          <w:p w14:paraId="3D72B52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6EEE5CC">
                      <w:pPr>
                        <w:jc w:val="center"/>
                        <w:rPr>
                          <w:rFonts w:ascii="宋体"/>
                        </w:rPr>
                      </w:pPr>
                    </w:p>
                    <w:p w14:paraId="2096F511">
                      <w:pPr>
                        <w:jc w:val="center"/>
                        <w:rPr>
                          <w:rFonts w:ascii="宋体" w:hAnsi="宋体"/>
                          <w:sz w:val="28"/>
                          <w:szCs w:val="28"/>
                        </w:rPr>
                      </w:pPr>
                      <w:r>
                        <w:rPr>
                          <w:rFonts w:hint="eastAsia" w:ascii="宋体" w:hAnsi="宋体"/>
                          <w:sz w:val="28"/>
                          <w:szCs w:val="28"/>
                        </w:rPr>
                        <w:t>授权代表身份证复印件</w:t>
                      </w:r>
                    </w:p>
                    <w:p w14:paraId="3D72B526">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61BCD533">
                            <w:pPr>
                              <w:jc w:val="center"/>
                              <w:rPr>
                                <w:rFonts w:ascii="宋体"/>
                              </w:rPr>
                            </w:pPr>
                          </w:p>
                          <w:p w14:paraId="02B98B68">
                            <w:pPr>
                              <w:jc w:val="center"/>
                              <w:rPr>
                                <w:rFonts w:ascii="宋体" w:hAnsi="宋体"/>
                                <w:sz w:val="28"/>
                                <w:szCs w:val="28"/>
                              </w:rPr>
                            </w:pPr>
                            <w:r>
                              <w:rPr>
                                <w:rFonts w:hint="eastAsia" w:ascii="宋体" w:hAnsi="宋体"/>
                                <w:sz w:val="28"/>
                                <w:szCs w:val="28"/>
                              </w:rPr>
                              <w:t>授权代表身份证复印件</w:t>
                            </w:r>
                          </w:p>
                          <w:p w14:paraId="73C0A77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61BCD533">
                      <w:pPr>
                        <w:jc w:val="center"/>
                        <w:rPr>
                          <w:rFonts w:ascii="宋体"/>
                        </w:rPr>
                      </w:pPr>
                    </w:p>
                    <w:p w14:paraId="02B98B68">
                      <w:pPr>
                        <w:jc w:val="center"/>
                        <w:rPr>
                          <w:rFonts w:ascii="宋体" w:hAnsi="宋体"/>
                          <w:sz w:val="28"/>
                          <w:szCs w:val="28"/>
                        </w:rPr>
                      </w:pPr>
                      <w:r>
                        <w:rPr>
                          <w:rFonts w:hint="eastAsia" w:ascii="宋体" w:hAnsi="宋体"/>
                          <w:sz w:val="28"/>
                          <w:szCs w:val="28"/>
                        </w:rPr>
                        <w:t>授权代表身份证复印件</w:t>
                      </w:r>
                    </w:p>
                    <w:p w14:paraId="73C0A770">
                      <w:pPr>
                        <w:jc w:val="center"/>
                        <w:rPr>
                          <w:sz w:val="28"/>
                          <w:szCs w:val="28"/>
                        </w:rPr>
                      </w:pPr>
                      <w:r>
                        <w:rPr>
                          <w:rFonts w:hint="eastAsia" w:ascii="宋体" w:hAnsi="宋体"/>
                          <w:sz w:val="28"/>
                          <w:szCs w:val="28"/>
                        </w:rPr>
                        <w:t>（正面）</w:t>
                      </w:r>
                    </w:p>
                  </w:txbxContent>
                </v:textbox>
              </v:shape>
            </w:pict>
          </mc:Fallback>
        </mc:AlternateContent>
      </w:r>
    </w:p>
    <w:p w14:paraId="78B7946F">
      <w:pPr>
        <w:spacing w:line="560" w:lineRule="exact"/>
        <w:ind w:firstLine="573"/>
        <w:rPr>
          <w:rFonts w:ascii="宋体" w:hAnsi="宋体" w:cs="宋体"/>
          <w:bCs/>
          <w:sz w:val="28"/>
          <w:szCs w:val="28"/>
        </w:rPr>
      </w:pPr>
    </w:p>
    <w:p w14:paraId="2DFCE059">
      <w:pPr>
        <w:spacing w:line="560" w:lineRule="exact"/>
        <w:ind w:firstLine="573"/>
        <w:rPr>
          <w:rFonts w:ascii="宋体" w:hAnsi="宋体" w:cs="宋体"/>
          <w:bCs/>
          <w:sz w:val="28"/>
          <w:szCs w:val="28"/>
        </w:rPr>
      </w:pPr>
    </w:p>
    <w:p w14:paraId="3754230C">
      <w:pPr>
        <w:ind w:firstLine="420" w:firstLineChars="150"/>
        <w:rPr>
          <w:rFonts w:ascii="宋体" w:hAnsi="宋体" w:cs="宋体"/>
          <w:bCs/>
          <w:sz w:val="28"/>
          <w:szCs w:val="28"/>
        </w:rPr>
      </w:pPr>
    </w:p>
    <w:p w14:paraId="096CE12B">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07A83DE">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3DC9AE6">
      <w:pPr>
        <w:jc w:val="center"/>
        <w:rPr>
          <w:bCs/>
          <w:lang w:val="zh-CN"/>
        </w:rPr>
      </w:pPr>
    </w:p>
    <w:p w14:paraId="24151E64">
      <w:pPr>
        <w:jc w:val="center"/>
        <w:rPr>
          <w:bCs/>
          <w:lang w:val="zh-CN"/>
        </w:rPr>
      </w:pPr>
    </w:p>
    <w:p w14:paraId="7ED56FE3">
      <w:pPr>
        <w:pStyle w:val="5"/>
        <w:spacing w:before="120" w:beforeLines="50" w:after="120" w:afterLines="50"/>
        <w:rPr>
          <w:b w:val="0"/>
        </w:rPr>
      </w:pPr>
      <w:bookmarkStart w:id="461" w:name="_Toc31855"/>
      <w:bookmarkStart w:id="462" w:name="_Toc21021"/>
      <w:bookmarkStart w:id="463" w:name="_Toc20114"/>
      <w:bookmarkStart w:id="464" w:name="_Toc28821"/>
      <w:r>
        <w:rPr>
          <w:rFonts w:hint="eastAsia"/>
          <w:b w:val="0"/>
        </w:rPr>
        <w:t>附件</w:t>
      </w:r>
      <w:r>
        <w:rPr>
          <w:b w:val="0"/>
        </w:rPr>
        <w:t xml:space="preserve">3-5 </w:t>
      </w:r>
      <w:r>
        <w:rPr>
          <w:rFonts w:hint="eastAsia"/>
          <w:b w:val="0"/>
        </w:rPr>
        <w:t>供应商承诺声明</w:t>
      </w:r>
      <w:bookmarkEnd w:id="461"/>
      <w:bookmarkEnd w:id="462"/>
      <w:bookmarkEnd w:id="463"/>
      <w:bookmarkEnd w:id="464"/>
    </w:p>
    <w:p w14:paraId="7BC236FA">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79642740">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2FC34E9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713573F5">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354A2B9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7F9B4E5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7D164E0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18AA5E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56913289">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22DD70C7">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01BB1B53">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7A5D60C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1D658F8C">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6C354A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7F3EDC2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D3CCE7C">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0DE2896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BC2FCBB">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364D3DD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65A23D1">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5BB9F013">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37A25089">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5A2D29AC">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68467393">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2042A387">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16ACF5A0">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7112BF2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1625B45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C42059E">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7BB5DEE">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0991D42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7B85945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394D576A">
      <w:pPr>
        <w:spacing w:line="560" w:lineRule="exact"/>
        <w:ind w:firstLine="560" w:firstLineChars="200"/>
        <w:rPr>
          <w:sz w:val="28"/>
          <w:szCs w:val="28"/>
        </w:rPr>
      </w:pPr>
      <w:r>
        <w:rPr>
          <w:rFonts w:hint="eastAsia"/>
          <w:sz w:val="28"/>
          <w:szCs w:val="28"/>
        </w:rPr>
        <w:t>我单位具有履行合同所必需的设备和专业技术能力。</w:t>
      </w:r>
    </w:p>
    <w:p w14:paraId="2EB0D03D">
      <w:pPr>
        <w:autoSpaceDE w:val="0"/>
        <w:autoSpaceDN w:val="0"/>
        <w:adjustRightInd w:val="0"/>
        <w:spacing w:line="560" w:lineRule="exact"/>
        <w:ind w:firstLine="560" w:firstLineChars="200"/>
        <w:rPr>
          <w:rFonts w:ascii="宋体" w:hAnsi="宋体" w:cs="宋体"/>
          <w:bCs/>
          <w:sz w:val="28"/>
          <w:szCs w:val="28"/>
        </w:rPr>
      </w:pPr>
    </w:p>
    <w:p w14:paraId="30F0C8EA">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5FE6A110">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FBED5BB">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2A8210E8">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3792F53">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3832469">
      <w:pPr>
        <w:widowControl/>
        <w:ind w:firstLine="420" w:firstLineChars="200"/>
        <w:jc w:val="left"/>
        <w:rPr>
          <w:bCs/>
          <w:sz w:val="44"/>
          <w:szCs w:val="44"/>
          <w:lang w:val="zh-CN"/>
        </w:rPr>
      </w:pPr>
      <w:r>
        <w:rPr>
          <w:bCs/>
          <w:lang w:val="zh-CN"/>
        </w:rPr>
        <w:br w:type="page"/>
      </w:r>
    </w:p>
    <w:p w14:paraId="713CA282">
      <w:pPr>
        <w:pStyle w:val="5"/>
        <w:spacing w:before="120" w:beforeLines="50" w:after="120" w:afterLines="50"/>
        <w:rPr>
          <w:b w:val="0"/>
          <w:lang w:val="zh-CN"/>
        </w:rPr>
      </w:pPr>
      <w:bookmarkStart w:id="465" w:name="_Toc5323"/>
      <w:bookmarkStart w:id="466" w:name="_Toc16276"/>
      <w:bookmarkStart w:id="467" w:name="_Toc26622"/>
      <w:bookmarkStart w:id="468"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5"/>
      <w:bookmarkEnd w:id="466"/>
      <w:bookmarkEnd w:id="467"/>
      <w:bookmarkEnd w:id="468"/>
    </w:p>
    <w:p w14:paraId="1A2CEAB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36D02671">
      <w:pPr>
        <w:widowControl/>
        <w:ind w:firstLine="420" w:firstLineChars="200"/>
        <w:jc w:val="left"/>
        <w:rPr>
          <w:rFonts w:ascii="Arial" w:hAnsi="Arial" w:eastAsia="黑体"/>
          <w:bCs/>
          <w:sz w:val="28"/>
          <w:szCs w:val="28"/>
          <w:lang w:val="zh-CN"/>
        </w:rPr>
      </w:pPr>
      <w:r>
        <w:rPr>
          <w:bCs/>
          <w:lang w:val="zh-CN"/>
        </w:rPr>
        <w:br w:type="page"/>
      </w:r>
    </w:p>
    <w:p w14:paraId="268D7D8A">
      <w:pPr>
        <w:pStyle w:val="5"/>
        <w:spacing w:before="120" w:beforeLines="50" w:after="120" w:afterLines="50"/>
        <w:rPr>
          <w:b w:val="0"/>
          <w:lang w:val="zh-CN"/>
        </w:rPr>
      </w:pPr>
      <w:bookmarkStart w:id="469" w:name="_Toc2760"/>
      <w:bookmarkStart w:id="470" w:name="_Toc17310"/>
      <w:bookmarkStart w:id="471" w:name="_Toc27827"/>
      <w:bookmarkStart w:id="472"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69"/>
      <w:bookmarkEnd w:id="470"/>
      <w:bookmarkEnd w:id="471"/>
      <w:bookmarkEnd w:id="472"/>
    </w:p>
    <w:p w14:paraId="5C0ECEE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57B42930">
      <w:pPr>
        <w:widowControl/>
        <w:ind w:firstLine="420" w:firstLineChars="200"/>
        <w:jc w:val="left"/>
        <w:rPr>
          <w:rFonts w:ascii="Arial" w:hAnsi="Arial" w:eastAsia="黑体"/>
          <w:bCs/>
          <w:sz w:val="28"/>
          <w:szCs w:val="28"/>
        </w:rPr>
      </w:pPr>
      <w:r>
        <w:rPr>
          <w:bCs/>
        </w:rPr>
        <w:br w:type="page"/>
      </w:r>
    </w:p>
    <w:p w14:paraId="417DE2FD">
      <w:pPr>
        <w:pStyle w:val="5"/>
        <w:spacing w:before="120" w:beforeLines="50" w:after="120" w:afterLines="50"/>
        <w:rPr>
          <w:b w:val="0"/>
          <w:lang w:val="zh-CN"/>
        </w:rPr>
      </w:pPr>
      <w:bookmarkStart w:id="473" w:name="_Toc12004"/>
      <w:bookmarkStart w:id="474" w:name="_Toc4199"/>
      <w:bookmarkStart w:id="475" w:name="_Toc19414"/>
      <w:bookmarkStart w:id="476" w:name="_Toc18461"/>
      <w:bookmarkStart w:id="477" w:name="_Toc10809"/>
      <w:bookmarkStart w:id="478" w:name="_Toc23830"/>
      <w:bookmarkStart w:id="479" w:name="_Toc20080"/>
      <w:bookmarkStart w:id="480"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w:t>
      </w:r>
      <w:r>
        <w:rPr>
          <w:rFonts w:hint="eastAsia"/>
          <w:b w:val="0"/>
          <w:lang w:val="zh-CN"/>
        </w:rPr>
        <w:t>）会计师事务所出具的审计报告</w:t>
      </w:r>
      <w:bookmarkEnd w:id="473"/>
      <w:bookmarkEnd w:id="474"/>
      <w:bookmarkEnd w:id="475"/>
      <w:bookmarkEnd w:id="476"/>
    </w:p>
    <w:p w14:paraId="02DFE30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年会计师事务所出具的审计报告</w:t>
      </w:r>
    </w:p>
    <w:p w14:paraId="1E26EC1C">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D11617D">
      <w:pPr>
        <w:rPr>
          <w:lang w:val="zh-CN"/>
        </w:rPr>
      </w:pPr>
    </w:p>
    <w:p w14:paraId="6F809D56">
      <w:pPr>
        <w:rPr>
          <w:lang w:val="zh-CN"/>
        </w:rPr>
      </w:pPr>
    </w:p>
    <w:p w14:paraId="1CBC9E75">
      <w:pPr>
        <w:widowControl/>
        <w:ind w:firstLine="420" w:firstLineChars="200"/>
        <w:jc w:val="left"/>
        <w:rPr>
          <w:rFonts w:ascii="Arial" w:hAnsi="Arial" w:eastAsia="黑体"/>
          <w:bCs/>
          <w:sz w:val="28"/>
          <w:szCs w:val="28"/>
          <w:lang w:val="zh-CN"/>
        </w:rPr>
      </w:pPr>
      <w:r>
        <w:rPr>
          <w:bCs/>
          <w:lang w:val="zh-CN"/>
        </w:rPr>
        <w:br w:type="page"/>
      </w:r>
    </w:p>
    <w:p w14:paraId="1A08606C">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7"/>
      <w:bookmarkEnd w:id="478"/>
      <w:bookmarkEnd w:id="479"/>
      <w:bookmarkEnd w:id="480"/>
    </w:p>
    <w:p w14:paraId="594F494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1D6B2E4D">
      <w:pPr>
        <w:spacing w:line="560" w:lineRule="exact"/>
        <w:jc w:val="center"/>
        <w:rPr>
          <w:bCs/>
        </w:rPr>
      </w:pPr>
      <w:r>
        <w:rPr>
          <w:rFonts w:hint="eastAsia" w:ascii="宋体" w:hAnsi="宋体"/>
          <w:sz w:val="28"/>
          <w:szCs w:val="28"/>
        </w:rPr>
        <w:t>（一般为银行转账凭证，投标保证金应当从投标供应商的银行账户缴纳）</w:t>
      </w:r>
    </w:p>
    <w:p w14:paraId="05440B17">
      <w:pPr>
        <w:rPr>
          <w:bCs/>
        </w:rPr>
      </w:pPr>
      <w:r>
        <w:rPr>
          <w:rFonts w:hint="eastAsia"/>
          <w:bCs/>
        </w:rPr>
        <w:br w:type="page"/>
      </w:r>
    </w:p>
    <w:p w14:paraId="3E3FD8DD">
      <w:pPr>
        <w:pStyle w:val="5"/>
        <w:spacing w:before="120" w:beforeLines="50" w:after="120" w:afterLines="50"/>
        <w:rPr>
          <w:b w:val="0"/>
          <w:lang w:val="zh-CN"/>
        </w:rPr>
      </w:pPr>
      <w:bookmarkStart w:id="481" w:name="_Toc1721"/>
      <w:bookmarkStart w:id="482" w:name="_Toc25249"/>
      <w:bookmarkStart w:id="483" w:name="_Toc6667"/>
      <w:bookmarkStart w:id="484" w:name="_Toc7822"/>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1"/>
      <w:bookmarkEnd w:id="482"/>
      <w:bookmarkEnd w:id="483"/>
      <w:bookmarkEnd w:id="484"/>
    </w:p>
    <w:p w14:paraId="77633E4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79BD2B6A">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18DA133D">
      <w:pPr>
        <w:widowControl/>
        <w:ind w:firstLine="420" w:firstLineChars="200"/>
        <w:jc w:val="left"/>
      </w:pPr>
      <w:r>
        <w:rPr>
          <w:bCs/>
          <w:lang w:val="zh-CN"/>
        </w:rPr>
        <w:br w:type="page"/>
      </w:r>
    </w:p>
    <w:p w14:paraId="5809EB67">
      <w:pPr>
        <w:pStyle w:val="16"/>
        <w:sectPr>
          <w:pgSz w:w="11906" w:h="16838"/>
          <w:pgMar w:top="1418" w:right="1134" w:bottom="1418" w:left="1418" w:header="851" w:footer="851" w:gutter="0"/>
          <w:pgNumType w:fmt="decimal"/>
          <w:cols w:space="720" w:num="1"/>
          <w:docGrid w:linePitch="388" w:charSpace="-1260"/>
        </w:sectPr>
      </w:pPr>
    </w:p>
    <w:p w14:paraId="59B2B2C3">
      <w:pPr>
        <w:rPr>
          <w:sz w:val="28"/>
          <w:szCs w:val="28"/>
        </w:rPr>
      </w:pPr>
    </w:p>
    <w:p w14:paraId="1952771B">
      <w:pPr>
        <w:pStyle w:val="5"/>
        <w:spacing w:before="120" w:beforeLines="50" w:after="120" w:afterLines="50"/>
        <w:rPr>
          <w:rFonts w:hint="eastAsia"/>
          <w:b w:val="0"/>
          <w:lang w:val="zh-CN"/>
        </w:rPr>
      </w:pPr>
      <w:bookmarkStart w:id="485" w:name="_Toc23109"/>
      <w:bookmarkStart w:id="486"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85"/>
      <w:bookmarkEnd w:id="486"/>
    </w:p>
    <w:p w14:paraId="02C73883">
      <w:pPr>
        <w:spacing w:before="120" w:beforeLines="50" w:after="120" w:afterLines="50" w:line="560" w:lineRule="exact"/>
        <w:jc w:val="center"/>
        <w:rPr>
          <w:rFonts w:hint="eastAsia" w:ascii="黑体" w:hAnsi="黑体" w:eastAsia="黑体" w:cs="黑体"/>
          <w:bCs/>
          <w:sz w:val="36"/>
          <w:szCs w:val="36"/>
          <w:lang w:val="zh-CN"/>
        </w:rPr>
      </w:pPr>
      <w:bookmarkStart w:id="487" w:name="_Toc31481"/>
      <w:r>
        <w:rPr>
          <w:rFonts w:hint="eastAsia" w:ascii="黑体" w:hAnsi="黑体" w:eastAsia="黑体" w:cs="黑体"/>
          <w:bCs/>
          <w:sz w:val="36"/>
          <w:szCs w:val="36"/>
          <w:lang w:val="zh-CN"/>
        </w:rPr>
        <w:t>特定资格条件证明材料</w:t>
      </w:r>
      <w:bookmarkEnd w:id="487"/>
    </w:p>
    <w:p w14:paraId="5C21A9AB">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1F19EEE">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81860D0">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522FDF8">
      <w:pPr>
        <w:rPr>
          <w:rFonts w:hint="eastAsia" w:ascii="宋体" w:hAnsi="宋体" w:cs="宋体"/>
          <w:sz w:val="28"/>
          <w:szCs w:val="28"/>
        </w:rPr>
      </w:pPr>
    </w:p>
    <w:p w14:paraId="424058DC">
      <w:pPr>
        <w:pStyle w:val="16"/>
        <w:rPr>
          <w:rFonts w:hint="eastAsia" w:ascii="宋体" w:hAnsi="宋体" w:cs="宋体"/>
          <w:sz w:val="28"/>
          <w:szCs w:val="28"/>
        </w:rPr>
      </w:pPr>
    </w:p>
    <w:p w14:paraId="08BC983A">
      <w:pPr>
        <w:pStyle w:val="41"/>
        <w:rPr>
          <w:rFonts w:hint="eastAsia" w:ascii="宋体" w:hAnsi="宋体" w:cs="宋体"/>
          <w:sz w:val="28"/>
          <w:szCs w:val="28"/>
        </w:rPr>
      </w:pPr>
    </w:p>
    <w:p w14:paraId="0AD47861">
      <w:pPr>
        <w:rPr>
          <w:rFonts w:hint="eastAsia" w:ascii="宋体" w:hAnsi="宋体" w:cs="宋体"/>
          <w:sz w:val="28"/>
          <w:szCs w:val="28"/>
        </w:rPr>
      </w:pPr>
    </w:p>
    <w:p w14:paraId="3E594120">
      <w:pPr>
        <w:pStyle w:val="16"/>
        <w:rPr>
          <w:rFonts w:hint="eastAsia"/>
        </w:rPr>
      </w:pPr>
    </w:p>
    <w:p w14:paraId="58FFC9CE">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4C0D83A5">
      <w:pPr>
        <w:rPr>
          <w:rFonts w:hint="eastAsia" w:ascii="宋体" w:hAnsi="宋体" w:cs="宋体"/>
          <w:sz w:val="28"/>
          <w:szCs w:val="28"/>
        </w:rPr>
      </w:pPr>
    </w:p>
    <w:p w14:paraId="099E7183">
      <w:pPr>
        <w:rPr>
          <w:rFonts w:hint="eastAsia" w:ascii="宋体" w:hAnsi="宋体" w:cs="宋体"/>
          <w:sz w:val="28"/>
          <w:szCs w:val="28"/>
        </w:rPr>
      </w:pPr>
    </w:p>
    <w:p w14:paraId="25B568EA">
      <w:pPr>
        <w:pStyle w:val="41"/>
        <w:rPr>
          <w:rFonts w:hint="eastAsia" w:ascii="宋体" w:hAnsi="宋体" w:cs="宋体"/>
          <w:sz w:val="28"/>
          <w:szCs w:val="28"/>
        </w:rPr>
      </w:pPr>
    </w:p>
    <w:p w14:paraId="75B8FCB4">
      <w:pPr>
        <w:jc w:val="center"/>
        <w:rPr>
          <w:rFonts w:hint="eastAsia" w:ascii="宋体" w:hAnsi="宋体" w:cs="宋体"/>
          <w:sz w:val="28"/>
          <w:szCs w:val="28"/>
        </w:rPr>
      </w:pPr>
      <w:r>
        <w:rPr>
          <w:rFonts w:hint="eastAsia" w:ascii="宋体" w:hAnsi="宋体" w:cs="宋体"/>
          <w:sz w:val="28"/>
          <w:szCs w:val="28"/>
        </w:rPr>
        <w:t>承诺函</w:t>
      </w:r>
    </w:p>
    <w:p w14:paraId="36A34C87">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03E3B15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52D570E8">
      <w:pPr>
        <w:ind w:firstLine="420"/>
        <w:rPr>
          <w:rFonts w:hint="eastAsia" w:ascii="宋体" w:hAnsi="宋体" w:cs="宋体"/>
          <w:sz w:val="28"/>
          <w:szCs w:val="28"/>
        </w:rPr>
      </w:pPr>
      <w:r>
        <w:rPr>
          <w:rFonts w:hint="eastAsia" w:ascii="宋体" w:hAnsi="宋体" w:cs="宋体"/>
          <w:sz w:val="28"/>
          <w:szCs w:val="28"/>
        </w:rPr>
        <w:t>特此承诺。</w:t>
      </w:r>
    </w:p>
    <w:p w14:paraId="76E719F3">
      <w:pPr>
        <w:pStyle w:val="41"/>
        <w:rPr>
          <w:rFonts w:hint="eastAsia" w:ascii="宋体" w:hAnsi="宋体" w:cs="宋体"/>
          <w:sz w:val="28"/>
          <w:szCs w:val="28"/>
        </w:rPr>
      </w:pPr>
    </w:p>
    <w:p w14:paraId="7848E1D4">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FE7B5EC">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39FA504A">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0A01725C">
      <w:pPr>
        <w:spacing w:before="1920" w:beforeLines="800" w:line="480" w:lineRule="auto"/>
        <w:jc w:val="center"/>
        <w:rPr>
          <w:rFonts w:hint="eastAsia" w:ascii="方正小标宋简体" w:eastAsia="方正小标宋简体"/>
          <w:bCs/>
          <w:sz w:val="48"/>
          <w:szCs w:val="48"/>
        </w:rPr>
      </w:pPr>
    </w:p>
    <w:p w14:paraId="73E8B295">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26ADB457">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1C7A6F7B">
      <w:pPr>
        <w:jc w:val="center"/>
        <w:rPr>
          <w:sz w:val="28"/>
          <w:szCs w:val="28"/>
        </w:rPr>
      </w:pPr>
      <w:r>
        <w:rPr>
          <w:rFonts w:hint="eastAsia"/>
          <w:sz w:val="28"/>
          <w:szCs w:val="28"/>
        </w:rPr>
        <w:t>（投标供应商根据招标文件规定的资格要求，自行添加其他资料）</w:t>
      </w:r>
    </w:p>
    <w:p w14:paraId="30E22D3D">
      <w:pPr>
        <w:pStyle w:val="21"/>
        <w:adjustRightInd w:val="0"/>
        <w:snapToGrid w:val="0"/>
        <w:spacing w:line="240" w:lineRule="atLeast"/>
        <w:jc w:val="center"/>
        <w:rPr>
          <w:rFonts w:ascii="楷体" w:hAnsi="楷体" w:eastAsia="楷体"/>
          <w:bCs/>
          <w:sz w:val="30"/>
          <w:szCs w:val="30"/>
        </w:rPr>
      </w:pPr>
    </w:p>
    <w:p w14:paraId="5CECA985">
      <w:pPr>
        <w:pStyle w:val="21"/>
        <w:adjustRightInd w:val="0"/>
        <w:snapToGrid w:val="0"/>
        <w:spacing w:line="240" w:lineRule="atLeast"/>
        <w:jc w:val="center"/>
        <w:rPr>
          <w:rFonts w:ascii="楷体" w:hAnsi="楷体" w:eastAsia="楷体"/>
          <w:bCs/>
          <w:sz w:val="30"/>
          <w:szCs w:val="30"/>
        </w:rPr>
      </w:pPr>
    </w:p>
    <w:p w14:paraId="1F98C399">
      <w:pPr>
        <w:pStyle w:val="21"/>
        <w:adjustRightInd w:val="0"/>
        <w:snapToGrid w:val="0"/>
        <w:spacing w:line="240" w:lineRule="atLeast"/>
        <w:jc w:val="center"/>
        <w:rPr>
          <w:rFonts w:ascii="楷体" w:hAnsi="楷体" w:eastAsia="楷体"/>
          <w:bCs/>
          <w:sz w:val="30"/>
          <w:szCs w:val="30"/>
        </w:rPr>
      </w:pPr>
    </w:p>
    <w:p w14:paraId="26F77BAF">
      <w:pPr>
        <w:pStyle w:val="21"/>
        <w:adjustRightInd w:val="0"/>
        <w:snapToGrid w:val="0"/>
        <w:spacing w:line="240" w:lineRule="atLeast"/>
        <w:jc w:val="center"/>
        <w:rPr>
          <w:rFonts w:ascii="楷体" w:hAnsi="楷体" w:eastAsia="楷体"/>
          <w:bCs/>
          <w:sz w:val="30"/>
          <w:szCs w:val="30"/>
        </w:rPr>
      </w:pPr>
    </w:p>
    <w:p w14:paraId="0CBA560E">
      <w:pPr>
        <w:pStyle w:val="21"/>
        <w:adjustRightInd w:val="0"/>
        <w:snapToGrid w:val="0"/>
        <w:spacing w:line="240" w:lineRule="atLeast"/>
        <w:jc w:val="center"/>
        <w:rPr>
          <w:rFonts w:ascii="楷体" w:hAnsi="楷体" w:eastAsia="楷体"/>
          <w:bCs/>
          <w:sz w:val="30"/>
          <w:szCs w:val="30"/>
        </w:rPr>
      </w:pPr>
    </w:p>
    <w:p w14:paraId="4CB1F6E3">
      <w:pPr>
        <w:pStyle w:val="21"/>
        <w:adjustRightInd w:val="0"/>
        <w:snapToGrid w:val="0"/>
        <w:spacing w:line="240" w:lineRule="atLeast"/>
        <w:jc w:val="center"/>
        <w:rPr>
          <w:rFonts w:ascii="楷体" w:hAnsi="楷体" w:eastAsia="楷体"/>
          <w:bCs/>
          <w:sz w:val="30"/>
          <w:szCs w:val="30"/>
        </w:rPr>
      </w:pPr>
    </w:p>
    <w:p w14:paraId="66B7B304">
      <w:pPr>
        <w:pStyle w:val="21"/>
        <w:adjustRightInd w:val="0"/>
        <w:snapToGrid w:val="0"/>
        <w:spacing w:line="240" w:lineRule="atLeast"/>
        <w:jc w:val="center"/>
        <w:rPr>
          <w:rFonts w:ascii="楷体" w:hAnsi="楷体" w:eastAsia="楷体"/>
          <w:bCs/>
          <w:sz w:val="30"/>
          <w:szCs w:val="30"/>
        </w:rPr>
      </w:pPr>
    </w:p>
    <w:p w14:paraId="0BDDECE4">
      <w:pPr>
        <w:pStyle w:val="21"/>
        <w:adjustRightInd w:val="0"/>
        <w:snapToGrid w:val="0"/>
        <w:spacing w:line="240" w:lineRule="atLeast"/>
        <w:jc w:val="center"/>
        <w:rPr>
          <w:rFonts w:ascii="楷体" w:hAnsi="楷体" w:eastAsia="楷体"/>
          <w:bCs/>
          <w:sz w:val="30"/>
          <w:szCs w:val="30"/>
        </w:rPr>
      </w:pPr>
    </w:p>
    <w:p w14:paraId="68D97666">
      <w:pPr>
        <w:pStyle w:val="21"/>
        <w:adjustRightInd w:val="0"/>
        <w:snapToGrid w:val="0"/>
        <w:spacing w:line="240" w:lineRule="atLeast"/>
        <w:jc w:val="center"/>
        <w:rPr>
          <w:rFonts w:ascii="楷体" w:hAnsi="楷体" w:eastAsia="楷体"/>
          <w:bCs/>
          <w:sz w:val="30"/>
          <w:szCs w:val="30"/>
        </w:rPr>
      </w:pPr>
    </w:p>
    <w:p w14:paraId="764DA95A">
      <w:pPr>
        <w:pStyle w:val="21"/>
        <w:adjustRightInd w:val="0"/>
        <w:snapToGrid w:val="0"/>
        <w:spacing w:line="240" w:lineRule="atLeast"/>
        <w:jc w:val="center"/>
        <w:rPr>
          <w:rFonts w:ascii="楷体" w:hAnsi="楷体" w:eastAsia="楷体"/>
          <w:bCs/>
          <w:sz w:val="30"/>
          <w:szCs w:val="30"/>
        </w:rPr>
      </w:pPr>
    </w:p>
    <w:p w14:paraId="7AE7162E">
      <w:pPr>
        <w:pStyle w:val="21"/>
        <w:adjustRightInd w:val="0"/>
        <w:snapToGrid w:val="0"/>
        <w:spacing w:line="240" w:lineRule="atLeast"/>
        <w:jc w:val="center"/>
        <w:rPr>
          <w:rFonts w:ascii="楷体" w:hAnsi="楷体" w:eastAsia="楷体"/>
          <w:bCs/>
          <w:sz w:val="30"/>
          <w:szCs w:val="30"/>
        </w:rPr>
      </w:pPr>
    </w:p>
    <w:p w14:paraId="47C90ECC">
      <w:pPr>
        <w:pStyle w:val="21"/>
        <w:adjustRightInd w:val="0"/>
        <w:snapToGrid w:val="0"/>
        <w:spacing w:line="240" w:lineRule="atLeast"/>
        <w:jc w:val="center"/>
        <w:rPr>
          <w:rFonts w:ascii="楷体" w:hAnsi="楷体" w:eastAsia="楷体"/>
          <w:bCs/>
          <w:sz w:val="30"/>
          <w:szCs w:val="30"/>
        </w:rPr>
      </w:pPr>
    </w:p>
    <w:p w14:paraId="49E3221C">
      <w:pPr>
        <w:pStyle w:val="21"/>
        <w:adjustRightInd w:val="0"/>
        <w:snapToGrid w:val="0"/>
        <w:spacing w:line="240" w:lineRule="atLeast"/>
        <w:jc w:val="center"/>
        <w:rPr>
          <w:rFonts w:ascii="楷体" w:hAnsi="楷体" w:eastAsia="楷体"/>
          <w:bCs/>
          <w:sz w:val="30"/>
          <w:szCs w:val="30"/>
        </w:rPr>
      </w:pPr>
    </w:p>
    <w:p w14:paraId="1BADCEAA">
      <w:pPr>
        <w:pStyle w:val="21"/>
        <w:adjustRightInd w:val="0"/>
        <w:snapToGrid w:val="0"/>
        <w:spacing w:line="240" w:lineRule="atLeast"/>
        <w:jc w:val="center"/>
        <w:rPr>
          <w:rFonts w:ascii="楷体" w:hAnsi="楷体" w:eastAsia="楷体"/>
          <w:bCs/>
          <w:sz w:val="30"/>
          <w:szCs w:val="30"/>
        </w:rPr>
      </w:pPr>
    </w:p>
    <w:p w14:paraId="642F7C25">
      <w:pPr>
        <w:pStyle w:val="21"/>
        <w:adjustRightInd w:val="0"/>
        <w:snapToGrid w:val="0"/>
        <w:spacing w:line="240" w:lineRule="atLeast"/>
        <w:jc w:val="center"/>
        <w:rPr>
          <w:rFonts w:ascii="楷体" w:hAnsi="楷体" w:eastAsia="楷体"/>
          <w:bCs/>
          <w:sz w:val="30"/>
          <w:szCs w:val="30"/>
        </w:rPr>
      </w:pPr>
    </w:p>
    <w:p w14:paraId="4C316284">
      <w:pPr>
        <w:pStyle w:val="21"/>
        <w:adjustRightInd w:val="0"/>
        <w:snapToGrid w:val="0"/>
        <w:spacing w:line="240" w:lineRule="atLeast"/>
        <w:jc w:val="center"/>
        <w:rPr>
          <w:rFonts w:ascii="楷体" w:hAnsi="楷体" w:eastAsia="楷体"/>
          <w:bCs/>
          <w:sz w:val="30"/>
          <w:szCs w:val="30"/>
        </w:rPr>
      </w:pPr>
    </w:p>
    <w:p w14:paraId="42AA532D">
      <w:pPr>
        <w:pStyle w:val="21"/>
        <w:adjustRightInd w:val="0"/>
        <w:snapToGrid w:val="0"/>
        <w:spacing w:line="240" w:lineRule="atLeast"/>
        <w:jc w:val="center"/>
        <w:rPr>
          <w:rFonts w:ascii="楷体" w:hAnsi="楷体" w:eastAsia="楷体"/>
          <w:bCs/>
          <w:sz w:val="30"/>
          <w:szCs w:val="30"/>
        </w:rPr>
      </w:pPr>
    </w:p>
    <w:p w14:paraId="40ABBC7C">
      <w:pPr>
        <w:pStyle w:val="21"/>
        <w:adjustRightInd w:val="0"/>
        <w:snapToGrid w:val="0"/>
        <w:spacing w:line="240" w:lineRule="atLeast"/>
        <w:jc w:val="center"/>
        <w:rPr>
          <w:rFonts w:ascii="楷体" w:hAnsi="楷体" w:eastAsia="楷体"/>
          <w:bCs/>
          <w:sz w:val="30"/>
          <w:szCs w:val="30"/>
        </w:rPr>
      </w:pPr>
    </w:p>
    <w:p w14:paraId="410E7190">
      <w:pPr>
        <w:pStyle w:val="21"/>
        <w:adjustRightInd w:val="0"/>
        <w:snapToGrid w:val="0"/>
        <w:spacing w:line="240" w:lineRule="atLeast"/>
        <w:jc w:val="center"/>
        <w:rPr>
          <w:rFonts w:ascii="楷体" w:hAnsi="楷体" w:eastAsia="楷体"/>
          <w:bCs/>
          <w:sz w:val="30"/>
          <w:szCs w:val="30"/>
        </w:rPr>
      </w:pPr>
    </w:p>
    <w:p w14:paraId="47BA6397">
      <w:pPr>
        <w:pStyle w:val="21"/>
        <w:adjustRightInd w:val="0"/>
        <w:snapToGrid w:val="0"/>
        <w:spacing w:line="240" w:lineRule="atLeast"/>
        <w:jc w:val="center"/>
        <w:rPr>
          <w:rFonts w:ascii="楷体" w:hAnsi="楷体" w:eastAsia="楷体"/>
          <w:bCs/>
          <w:sz w:val="30"/>
          <w:szCs w:val="30"/>
        </w:rPr>
      </w:pPr>
    </w:p>
    <w:p w14:paraId="459A0E67">
      <w:pPr>
        <w:pStyle w:val="21"/>
        <w:adjustRightInd w:val="0"/>
        <w:snapToGrid w:val="0"/>
        <w:spacing w:line="240" w:lineRule="atLeast"/>
        <w:jc w:val="center"/>
        <w:rPr>
          <w:rFonts w:ascii="楷体" w:hAnsi="楷体" w:eastAsia="楷体"/>
          <w:bCs/>
          <w:sz w:val="30"/>
          <w:szCs w:val="30"/>
        </w:rPr>
      </w:pPr>
    </w:p>
    <w:p w14:paraId="51766EC5">
      <w:pPr>
        <w:pStyle w:val="21"/>
        <w:adjustRightInd w:val="0"/>
        <w:snapToGrid w:val="0"/>
        <w:spacing w:line="240" w:lineRule="atLeast"/>
        <w:jc w:val="center"/>
        <w:rPr>
          <w:rFonts w:ascii="楷体" w:hAnsi="楷体" w:eastAsia="楷体"/>
          <w:bCs/>
          <w:sz w:val="30"/>
          <w:szCs w:val="30"/>
        </w:rPr>
      </w:pPr>
    </w:p>
    <w:p w14:paraId="49E0B728">
      <w:pPr>
        <w:pStyle w:val="21"/>
        <w:adjustRightInd w:val="0"/>
        <w:snapToGrid w:val="0"/>
        <w:spacing w:line="240" w:lineRule="atLeast"/>
        <w:jc w:val="center"/>
        <w:rPr>
          <w:rFonts w:ascii="楷体" w:hAnsi="楷体" w:eastAsia="楷体"/>
          <w:bCs/>
          <w:sz w:val="30"/>
          <w:szCs w:val="30"/>
        </w:rPr>
      </w:pPr>
    </w:p>
    <w:p w14:paraId="5AB09414">
      <w:pPr>
        <w:pStyle w:val="21"/>
        <w:adjustRightInd w:val="0"/>
        <w:snapToGrid w:val="0"/>
        <w:spacing w:line="240" w:lineRule="atLeast"/>
        <w:jc w:val="center"/>
        <w:rPr>
          <w:rFonts w:ascii="楷体" w:hAnsi="楷体" w:eastAsia="楷体"/>
          <w:bCs/>
          <w:sz w:val="30"/>
          <w:szCs w:val="30"/>
        </w:rPr>
      </w:pPr>
    </w:p>
    <w:p w14:paraId="3C6364B7">
      <w:pPr>
        <w:pStyle w:val="21"/>
        <w:adjustRightInd w:val="0"/>
        <w:snapToGrid w:val="0"/>
        <w:spacing w:line="240" w:lineRule="atLeast"/>
        <w:jc w:val="center"/>
        <w:rPr>
          <w:rFonts w:ascii="楷体" w:hAnsi="楷体" w:eastAsia="楷体"/>
          <w:bCs/>
          <w:sz w:val="30"/>
          <w:szCs w:val="30"/>
        </w:rPr>
      </w:pPr>
    </w:p>
    <w:p w14:paraId="0885EE13">
      <w:pPr>
        <w:pStyle w:val="21"/>
        <w:adjustRightInd w:val="0"/>
        <w:snapToGrid w:val="0"/>
        <w:spacing w:line="240" w:lineRule="atLeast"/>
        <w:jc w:val="center"/>
        <w:rPr>
          <w:rFonts w:ascii="楷体" w:hAnsi="楷体" w:eastAsia="楷体"/>
          <w:bCs/>
          <w:sz w:val="30"/>
          <w:szCs w:val="30"/>
        </w:rPr>
      </w:pPr>
    </w:p>
    <w:p w14:paraId="4170A6AA">
      <w:pPr>
        <w:pStyle w:val="21"/>
        <w:adjustRightInd w:val="0"/>
        <w:snapToGrid w:val="0"/>
        <w:spacing w:line="240" w:lineRule="atLeast"/>
        <w:jc w:val="center"/>
        <w:rPr>
          <w:rFonts w:ascii="楷体" w:hAnsi="楷体" w:eastAsia="楷体"/>
          <w:bCs/>
          <w:sz w:val="30"/>
          <w:szCs w:val="30"/>
        </w:rPr>
      </w:pPr>
    </w:p>
    <w:p w14:paraId="52030A85">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88" w:name="_Toc152057827"/>
      <w:bookmarkStart w:id="489" w:name="_Toc150418418"/>
    </w:p>
    <w:p w14:paraId="74AED7AC">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1E5E9B44">
      <w:pPr>
        <w:pStyle w:val="2"/>
        <w:rPr>
          <w:rFonts w:ascii="方正小标宋简体" w:eastAsia="方正小标宋简体"/>
          <w:sz w:val="84"/>
          <w:szCs w:val="84"/>
        </w:rPr>
      </w:pPr>
      <w:bookmarkStart w:id="490" w:name="_Toc127820554"/>
      <w:bookmarkStart w:id="491" w:name="_Toc128397959"/>
      <w:bookmarkStart w:id="492" w:name="_Toc128151016"/>
      <w:bookmarkStart w:id="493" w:name="_Toc32134"/>
      <w:bookmarkStart w:id="494" w:name="_Toc130657527"/>
      <w:bookmarkStart w:id="495" w:name="_Toc128150123"/>
      <w:bookmarkStart w:id="496" w:name="_Toc150418417"/>
      <w:bookmarkStart w:id="497" w:name="_Toc130657981"/>
      <w:bookmarkStart w:id="498" w:name="_Toc130886988"/>
      <w:bookmarkStart w:id="499" w:name="_Toc130887489"/>
      <w:bookmarkStart w:id="500" w:name="_Toc152057826"/>
      <w:bookmarkStart w:id="501" w:name="_Toc4258"/>
      <w:bookmarkStart w:id="502" w:name="_Toc128150767"/>
      <w:r>
        <w:rPr>
          <w:rFonts w:hint="eastAsia" w:ascii="方正小标宋简体" w:eastAsia="方正小标宋简体"/>
          <w:sz w:val="84"/>
          <w:szCs w:val="84"/>
        </w:rPr>
        <w:t>专用文件</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0C9C2619">
      <w:pPr>
        <w:pStyle w:val="21"/>
        <w:adjustRightInd w:val="0"/>
        <w:snapToGrid w:val="0"/>
        <w:spacing w:line="240" w:lineRule="atLeast"/>
        <w:jc w:val="center"/>
        <w:rPr>
          <w:rFonts w:hAnsi="宋体"/>
          <w:bCs/>
          <w:sz w:val="32"/>
          <w:szCs w:val="32"/>
        </w:rPr>
      </w:pPr>
    </w:p>
    <w:p w14:paraId="588B74A7">
      <w:pPr>
        <w:pStyle w:val="21"/>
        <w:adjustRightInd w:val="0"/>
        <w:snapToGrid w:val="0"/>
        <w:spacing w:line="240" w:lineRule="atLeast"/>
        <w:jc w:val="center"/>
        <w:rPr>
          <w:rFonts w:hAnsi="宋体"/>
          <w:bCs/>
          <w:sz w:val="32"/>
          <w:szCs w:val="32"/>
        </w:rPr>
      </w:pPr>
    </w:p>
    <w:p w14:paraId="24C332ED">
      <w:pPr>
        <w:pStyle w:val="21"/>
        <w:adjustRightInd w:val="0"/>
        <w:snapToGrid w:val="0"/>
        <w:spacing w:line="240" w:lineRule="atLeast"/>
        <w:jc w:val="center"/>
        <w:rPr>
          <w:rFonts w:hAnsi="宋体"/>
          <w:bCs/>
          <w:sz w:val="32"/>
          <w:szCs w:val="32"/>
        </w:rPr>
      </w:pPr>
    </w:p>
    <w:p w14:paraId="4EC8D8B3">
      <w:pPr>
        <w:pStyle w:val="21"/>
        <w:adjustRightInd w:val="0"/>
        <w:snapToGrid w:val="0"/>
        <w:spacing w:line="240" w:lineRule="atLeast"/>
        <w:jc w:val="center"/>
        <w:rPr>
          <w:rFonts w:hAnsi="宋体"/>
          <w:bCs/>
          <w:sz w:val="32"/>
          <w:szCs w:val="32"/>
        </w:rPr>
      </w:pPr>
    </w:p>
    <w:p w14:paraId="7CFFC4A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麻醉机</w:t>
      </w:r>
      <w:r>
        <w:rPr>
          <w:rFonts w:hint="eastAsia" w:ascii="方正小标宋简体" w:eastAsia="方正小标宋简体"/>
          <w:bCs/>
          <w:sz w:val="36"/>
          <w:szCs w:val="36"/>
          <w:u w:val="single"/>
          <w:lang w:eastAsia="zh-CN"/>
        </w:rPr>
        <w:t>（第二次）</w:t>
      </w:r>
      <w:r>
        <w:rPr>
          <w:rFonts w:hint="eastAsia" w:ascii="方正小标宋简体" w:eastAsia="方正小标宋简体"/>
          <w:bCs/>
          <w:sz w:val="36"/>
          <w:szCs w:val="36"/>
          <w:u w:val="single"/>
        </w:rPr>
        <w:tab/>
      </w:r>
    </w:p>
    <w:p w14:paraId="7963B56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2024-JL13(04)-W10014</w:t>
      </w:r>
    </w:p>
    <w:p w14:paraId="327B9BB6">
      <w:pPr>
        <w:pStyle w:val="21"/>
        <w:adjustRightInd w:val="0"/>
        <w:snapToGrid w:val="0"/>
        <w:spacing w:line="240" w:lineRule="atLeast"/>
        <w:jc w:val="center"/>
        <w:rPr>
          <w:rFonts w:hAnsi="宋体"/>
          <w:bCs/>
          <w:sz w:val="32"/>
          <w:szCs w:val="32"/>
        </w:rPr>
      </w:pPr>
    </w:p>
    <w:p w14:paraId="35FB6858">
      <w:pPr>
        <w:pStyle w:val="21"/>
        <w:adjustRightInd w:val="0"/>
        <w:snapToGrid w:val="0"/>
        <w:spacing w:line="240" w:lineRule="atLeast"/>
        <w:jc w:val="center"/>
        <w:rPr>
          <w:rFonts w:hAnsi="宋体"/>
          <w:bCs/>
          <w:sz w:val="32"/>
          <w:szCs w:val="32"/>
        </w:rPr>
      </w:pPr>
    </w:p>
    <w:p w14:paraId="52989D04">
      <w:pPr>
        <w:pStyle w:val="21"/>
        <w:adjustRightInd w:val="0"/>
        <w:snapToGrid w:val="0"/>
        <w:spacing w:line="240" w:lineRule="atLeast"/>
        <w:jc w:val="center"/>
        <w:rPr>
          <w:rFonts w:hAnsi="宋体"/>
          <w:bCs/>
          <w:sz w:val="32"/>
          <w:szCs w:val="32"/>
        </w:rPr>
      </w:pPr>
    </w:p>
    <w:p w14:paraId="305FE981">
      <w:pPr>
        <w:pStyle w:val="21"/>
        <w:adjustRightInd w:val="0"/>
        <w:snapToGrid w:val="0"/>
        <w:spacing w:line="240" w:lineRule="atLeast"/>
        <w:jc w:val="center"/>
        <w:rPr>
          <w:rFonts w:hAnsi="宋体"/>
          <w:bCs/>
          <w:sz w:val="32"/>
          <w:szCs w:val="32"/>
        </w:rPr>
      </w:pPr>
    </w:p>
    <w:p w14:paraId="05E94BD4">
      <w:pPr>
        <w:pStyle w:val="21"/>
        <w:adjustRightInd w:val="0"/>
        <w:snapToGrid w:val="0"/>
        <w:spacing w:line="240" w:lineRule="atLeast"/>
        <w:jc w:val="center"/>
        <w:rPr>
          <w:rFonts w:hAnsi="宋体"/>
          <w:bCs/>
          <w:sz w:val="32"/>
          <w:szCs w:val="32"/>
        </w:rPr>
      </w:pPr>
    </w:p>
    <w:p w14:paraId="1BAD6023">
      <w:pPr>
        <w:pStyle w:val="21"/>
        <w:adjustRightInd w:val="0"/>
        <w:snapToGrid w:val="0"/>
        <w:spacing w:line="240" w:lineRule="atLeast"/>
        <w:jc w:val="center"/>
        <w:rPr>
          <w:rFonts w:hAnsi="宋体"/>
          <w:bCs/>
          <w:sz w:val="32"/>
          <w:szCs w:val="32"/>
        </w:rPr>
      </w:pPr>
    </w:p>
    <w:p w14:paraId="0AF3A522">
      <w:pPr>
        <w:jc w:val="center"/>
        <w:rPr>
          <w:rFonts w:ascii="方正小标宋简体" w:eastAsia="方正小标宋简体"/>
          <w:bCs/>
          <w:sz w:val="36"/>
          <w:szCs w:val="36"/>
        </w:rPr>
      </w:pPr>
    </w:p>
    <w:p w14:paraId="6D500849">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1CBFD22A">
      <w:pPr>
        <w:spacing w:before="240" w:beforeLines="100"/>
        <w:jc w:val="center"/>
        <w:rPr>
          <w:rFonts w:hAnsi="宋体"/>
          <w:bCs/>
          <w:sz w:val="32"/>
          <w:szCs w:val="32"/>
        </w:rPr>
      </w:pPr>
    </w:p>
    <w:p w14:paraId="727DB9CB">
      <w:pPr>
        <w:pStyle w:val="41"/>
      </w:pPr>
    </w:p>
    <w:p w14:paraId="4968FC9A">
      <w:pPr>
        <w:pStyle w:val="21"/>
        <w:adjustRightInd w:val="0"/>
        <w:snapToGrid w:val="0"/>
        <w:spacing w:line="240" w:lineRule="atLeast"/>
        <w:jc w:val="center"/>
        <w:rPr>
          <w:rFonts w:hAnsi="宋体"/>
          <w:bCs/>
          <w:sz w:val="32"/>
          <w:szCs w:val="32"/>
        </w:rPr>
      </w:pPr>
    </w:p>
    <w:p w14:paraId="3EFDCF9A">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8"/>
    <w:bookmarkEnd w:id="489"/>
    <w:p w14:paraId="21E0680E">
      <w:pPr>
        <w:sectPr>
          <w:footerReference r:id="rId12" w:type="default"/>
          <w:pgSz w:w="11906" w:h="16838"/>
          <w:pgMar w:top="1418" w:right="1134" w:bottom="1418" w:left="1418" w:header="851" w:footer="851" w:gutter="0"/>
          <w:pgNumType w:fmt="decimal"/>
          <w:cols w:space="720" w:num="1"/>
          <w:docGrid w:linePitch="388" w:charSpace="-1260"/>
        </w:sectPr>
      </w:pPr>
    </w:p>
    <w:bookmarkEnd w:id="21"/>
    <w:p w14:paraId="723F827E">
      <w:pPr>
        <w:pStyle w:val="3"/>
        <w:keepNext w:val="0"/>
        <w:keepLines w:val="0"/>
        <w:adjustRightInd w:val="0"/>
        <w:snapToGrid w:val="0"/>
        <w:spacing w:line="560" w:lineRule="exact"/>
        <w:jc w:val="center"/>
        <w:rPr>
          <w:b w:val="0"/>
          <w:szCs w:val="44"/>
          <w:lang w:val="zh-CN"/>
        </w:rPr>
      </w:pPr>
      <w:bookmarkStart w:id="503" w:name="_Toc71"/>
      <w:r>
        <w:rPr>
          <w:rFonts w:hint="eastAsia"/>
          <w:b w:val="0"/>
          <w:szCs w:val="44"/>
          <w:lang w:val="zh-CN"/>
        </w:rPr>
        <w:t>特别提示</w:t>
      </w:r>
      <w:bookmarkEnd w:id="503"/>
    </w:p>
    <w:p w14:paraId="324227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420C562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7704A8A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8B269A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38E1A25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52A8D52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7E45621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0FA7EE2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60596F6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5BB9883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6A59875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753BA3E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25C8F30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1AB4B5A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2B05D80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03A3DE2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4EB91FC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08A71BC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4AE8BC4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77FCFA77">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6FC231">
      <w:pPr>
        <w:pStyle w:val="20"/>
        <w:tabs>
          <w:tab w:val="right" w:leader="dot" w:pos="9344"/>
        </w:tabs>
        <w:ind w:left="0" w:leftChars="0" w:firstLine="420" w:firstLineChars="200"/>
        <w:rPr>
          <w:rFonts w:asciiTheme="minorHAnsi" w:hAnsiTheme="minorHAnsi" w:cstheme="minorBidi"/>
          <w:b w:val="0"/>
          <w:sz w:val="21"/>
          <w:szCs w:val="22"/>
        </w:rPr>
      </w:pPr>
    </w:p>
    <w:p w14:paraId="59385D48">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3F5A2BAD">
      <w:pPr>
        <w:pStyle w:val="21"/>
        <w:adjustRightInd w:val="0"/>
        <w:snapToGrid w:val="0"/>
        <w:spacing w:line="560" w:lineRule="exact"/>
        <w:jc w:val="center"/>
        <w:rPr>
          <w:rFonts w:ascii="黑体" w:hAnsi="黑体" w:eastAsia="黑体" w:cs="黑体"/>
          <w:bCs/>
          <w:sz w:val="44"/>
          <w:szCs w:val="44"/>
        </w:rPr>
      </w:pPr>
      <w:bookmarkStart w:id="504" w:name="_Toc132190625"/>
      <w:bookmarkStart w:id="505" w:name="_Toc127820555"/>
      <w:bookmarkStart w:id="506" w:name="_Toc128397961"/>
      <w:bookmarkStart w:id="507" w:name="_Toc128150769"/>
      <w:bookmarkStart w:id="508" w:name="_Toc23642"/>
      <w:bookmarkStart w:id="509" w:name="_Toc130886990"/>
      <w:bookmarkStart w:id="510" w:name="_Toc128151018"/>
      <w:bookmarkStart w:id="511" w:name="_Toc128150125"/>
      <w:bookmarkStart w:id="512" w:name="_Toc130887491"/>
      <w:bookmarkStart w:id="513" w:name="_Toc130657529"/>
      <w:bookmarkStart w:id="514" w:name="_Toc150418419"/>
      <w:bookmarkStart w:id="515" w:name="_Toc130657983"/>
      <w:bookmarkStart w:id="516" w:name="_Toc15244"/>
      <w:bookmarkStart w:id="517" w:name="_Toc16768"/>
      <w:bookmarkStart w:id="518" w:name="_Toc8683"/>
      <w:bookmarkStart w:id="519" w:name="_Toc112317780"/>
      <w:bookmarkStart w:id="520" w:name="第二部分"/>
      <w:r>
        <w:rPr>
          <w:rFonts w:hint="eastAsia" w:ascii="黑体" w:hAnsi="黑体" w:eastAsia="黑体" w:cs="黑体"/>
          <w:bCs/>
          <w:sz w:val="44"/>
          <w:szCs w:val="44"/>
        </w:rPr>
        <w:t>目   录</w:t>
      </w:r>
    </w:p>
    <w:p w14:paraId="0540D174">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7D3EE0B3">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80</w:t>
      </w:r>
      <w:r>
        <w:fldChar w:fldCharType="end"/>
      </w:r>
      <w:r>
        <w:rPr>
          <w:rFonts w:ascii="宋体" w:hAnsi="宋体" w:eastAsia="宋体" w:cstheme="minorBidi"/>
          <w:bCs/>
          <w:szCs w:val="28"/>
          <w14:ligatures w14:val="standardContextual"/>
        </w:rPr>
        <w:fldChar w:fldCharType="end"/>
      </w:r>
    </w:p>
    <w:p w14:paraId="4F0D8F7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81</w:t>
      </w:r>
      <w:r>
        <w:fldChar w:fldCharType="end"/>
      </w:r>
      <w:r>
        <w:rPr>
          <w:rFonts w:ascii="宋体" w:hAnsi="宋体" w:eastAsia="宋体" w:cstheme="minorBidi"/>
          <w:bCs/>
          <w:szCs w:val="28"/>
          <w14:ligatures w14:val="standardContextual"/>
        </w:rPr>
        <w:fldChar w:fldCharType="end"/>
      </w:r>
    </w:p>
    <w:p w14:paraId="275E7D6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72B81DB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3B5D75C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192687E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5772E28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585E45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8FE5BEB">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05F4780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15697D2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3B50DBA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36D192A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A52BD8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0D03872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71892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116</w:t>
      </w:r>
      <w:r>
        <w:fldChar w:fldCharType="end"/>
      </w:r>
      <w:r>
        <w:rPr>
          <w:rFonts w:ascii="宋体" w:hAnsi="宋体" w:eastAsia="宋体" w:cstheme="minorBidi"/>
          <w:bCs/>
          <w:szCs w:val="28"/>
          <w14:ligatures w14:val="standardContextual"/>
        </w:rPr>
        <w:fldChar w:fldCharType="end"/>
      </w:r>
    </w:p>
    <w:p w14:paraId="0A9A02A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116</w:t>
      </w:r>
      <w:r>
        <w:fldChar w:fldCharType="end"/>
      </w:r>
      <w:r>
        <w:rPr>
          <w:rFonts w:ascii="宋体" w:hAnsi="宋体" w:eastAsia="宋体" w:cstheme="minorBidi"/>
          <w:bCs/>
          <w:szCs w:val="28"/>
          <w14:ligatures w14:val="standardContextual"/>
        </w:rPr>
        <w:fldChar w:fldCharType="end"/>
      </w:r>
    </w:p>
    <w:p w14:paraId="245DFA2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116</w:t>
      </w:r>
      <w:r>
        <w:fldChar w:fldCharType="end"/>
      </w:r>
      <w:r>
        <w:rPr>
          <w:rFonts w:ascii="宋体" w:hAnsi="宋体" w:eastAsia="宋体" w:cstheme="minorBidi"/>
          <w:bCs/>
          <w:szCs w:val="28"/>
          <w14:ligatures w14:val="standardContextual"/>
        </w:rPr>
        <w:fldChar w:fldCharType="end"/>
      </w:r>
    </w:p>
    <w:p w14:paraId="1D52EAD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117</w:t>
      </w:r>
      <w:r>
        <w:fldChar w:fldCharType="end"/>
      </w:r>
      <w:r>
        <w:rPr>
          <w:rFonts w:ascii="宋体" w:hAnsi="宋体" w:eastAsia="宋体" w:cstheme="minorBidi"/>
          <w:bCs/>
          <w:szCs w:val="28"/>
          <w14:ligatures w14:val="standardContextual"/>
        </w:rPr>
        <w:fldChar w:fldCharType="end"/>
      </w:r>
    </w:p>
    <w:p w14:paraId="24E5D6B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117</w:t>
      </w:r>
      <w:r>
        <w:fldChar w:fldCharType="end"/>
      </w:r>
      <w:r>
        <w:rPr>
          <w:rFonts w:ascii="宋体" w:hAnsi="宋体" w:eastAsia="宋体" w:cstheme="minorBidi"/>
          <w:bCs/>
          <w:szCs w:val="28"/>
          <w14:ligatures w14:val="standardContextual"/>
        </w:rPr>
        <w:fldChar w:fldCharType="end"/>
      </w:r>
    </w:p>
    <w:p w14:paraId="21764E0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121</w:t>
      </w:r>
      <w:r>
        <w:fldChar w:fldCharType="end"/>
      </w:r>
      <w:r>
        <w:rPr>
          <w:rFonts w:ascii="宋体" w:hAnsi="宋体" w:eastAsia="宋体" w:cstheme="minorBidi"/>
          <w:bCs/>
          <w:szCs w:val="28"/>
          <w14:ligatures w14:val="standardContextual"/>
        </w:rPr>
        <w:fldChar w:fldCharType="end"/>
      </w:r>
    </w:p>
    <w:p w14:paraId="156837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122</w:t>
      </w:r>
      <w:r>
        <w:fldChar w:fldCharType="end"/>
      </w:r>
      <w:r>
        <w:rPr>
          <w:rFonts w:ascii="宋体" w:hAnsi="宋体" w:eastAsia="宋体" w:cstheme="minorBidi"/>
          <w:bCs/>
          <w:szCs w:val="28"/>
          <w14:ligatures w14:val="standardContextual"/>
        </w:rPr>
        <w:fldChar w:fldCharType="end"/>
      </w:r>
    </w:p>
    <w:p w14:paraId="280943F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122</w:t>
      </w:r>
      <w:r>
        <w:fldChar w:fldCharType="end"/>
      </w:r>
      <w:r>
        <w:rPr>
          <w:rFonts w:ascii="宋体" w:hAnsi="宋体" w:eastAsia="宋体" w:cstheme="minorBidi"/>
          <w:bCs/>
          <w:szCs w:val="28"/>
          <w14:ligatures w14:val="standardContextual"/>
        </w:rPr>
        <w:fldChar w:fldCharType="end"/>
      </w:r>
    </w:p>
    <w:p w14:paraId="6F2A325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122</w:t>
      </w:r>
      <w:r>
        <w:fldChar w:fldCharType="end"/>
      </w:r>
      <w:r>
        <w:rPr>
          <w:rFonts w:ascii="宋体" w:hAnsi="宋体" w:eastAsia="宋体" w:cstheme="minorBidi"/>
          <w:bCs/>
          <w:szCs w:val="28"/>
          <w14:ligatures w14:val="standardContextual"/>
        </w:rPr>
        <w:fldChar w:fldCharType="end"/>
      </w:r>
    </w:p>
    <w:p w14:paraId="3697C19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123</w:t>
      </w:r>
      <w:r>
        <w:fldChar w:fldCharType="end"/>
      </w:r>
      <w:r>
        <w:rPr>
          <w:rFonts w:ascii="宋体" w:hAnsi="宋体" w:eastAsia="宋体" w:cstheme="minorBidi"/>
          <w:bCs/>
          <w:szCs w:val="28"/>
          <w14:ligatures w14:val="standardContextual"/>
        </w:rPr>
        <w:fldChar w:fldCharType="end"/>
      </w:r>
    </w:p>
    <w:p w14:paraId="1467A39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124</w:t>
      </w:r>
      <w:r>
        <w:fldChar w:fldCharType="end"/>
      </w:r>
      <w:r>
        <w:rPr>
          <w:rFonts w:ascii="宋体" w:hAnsi="宋体" w:eastAsia="宋体" w:cstheme="minorBidi"/>
          <w:bCs/>
          <w:szCs w:val="28"/>
          <w14:ligatures w14:val="standardContextual"/>
        </w:rPr>
        <w:fldChar w:fldCharType="end"/>
      </w:r>
    </w:p>
    <w:p w14:paraId="2FBC538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124</w:t>
      </w:r>
      <w:r>
        <w:fldChar w:fldCharType="end"/>
      </w:r>
      <w:r>
        <w:rPr>
          <w:rFonts w:ascii="宋体" w:hAnsi="宋体" w:eastAsia="宋体" w:cstheme="minorBidi"/>
          <w:bCs/>
          <w:szCs w:val="28"/>
          <w14:ligatures w14:val="standardContextual"/>
        </w:rPr>
        <w:fldChar w:fldCharType="end"/>
      </w:r>
    </w:p>
    <w:p w14:paraId="6C61343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124</w:t>
      </w:r>
      <w:r>
        <w:fldChar w:fldCharType="end"/>
      </w:r>
      <w:r>
        <w:rPr>
          <w:rFonts w:ascii="宋体" w:hAnsi="宋体" w:eastAsia="宋体" w:cstheme="minorBidi"/>
          <w:bCs/>
          <w:szCs w:val="28"/>
          <w14:ligatures w14:val="standardContextual"/>
        </w:rPr>
        <w:fldChar w:fldCharType="end"/>
      </w:r>
    </w:p>
    <w:p w14:paraId="0FC1899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124</w:t>
      </w:r>
      <w:r>
        <w:fldChar w:fldCharType="end"/>
      </w:r>
      <w:r>
        <w:rPr>
          <w:rFonts w:ascii="宋体" w:hAnsi="宋体" w:eastAsia="宋体" w:cstheme="minorBidi"/>
          <w:bCs/>
          <w:szCs w:val="28"/>
          <w14:ligatures w14:val="standardContextual"/>
        </w:rPr>
        <w:fldChar w:fldCharType="end"/>
      </w:r>
    </w:p>
    <w:p w14:paraId="0CA13B34">
      <w:pPr>
        <w:ind w:firstLine="420" w:firstLineChars="200"/>
        <w:rPr>
          <w:b/>
          <w:bCs/>
          <w:sz w:val="28"/>
          <w:szCs w:val="28"/>
        </w:rPr>
      </w:pPr>
      <w:r>
        <w:rPr>
          <w:rFonts w:ascii="宋体" w:hAnsi="宋体" w:eastAsia="宋体" w:cstheme="minorBidi"/>
          <w:bCs/>
          <w:szCs w:val="28"/>
          <w14:ligatures w14:val="standardContextual"/>
        </w:rPr>
        <w:fldChar w:fldCharType="end"/>
      </w:r>
      <w:bookmarkEnd w:id="504"/>
      <w:bookmarkEnd w:id="505"/>
      <w:bookmarkEnd w:id="506"/>
      <w:bookmarkEnd w:id="507"/>
      <w:bookmarkEnd w:id="508"/>
      <w:bookmarkEnd w:id="509"/>
      <w:bookmarkEnd w:id="510"/>
      <w:bookmarkEnd w:id="511"/>
      <w:bookmarkEnd w:id="512"/>
      <w:bookmarkEnd w:id="513"/>
      <w:bookmarkEnd w:id="514"/>
      <w:bookmarkEnd w:id="515"/>
      <w:bookmarkStart w:id="521" w:name="_Toc13270"/>
    </w:p>
    <w:p w14:paraId="3FED43A8">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2" w:name="_Toc128151019"/>
      <w:bookmarkStart w:id="523" w:name="_Toc128150770"/>
      <w:bookmarkStart w:id="524" w:name="_Toc130657984"/>
      <w:bookmarkStart w:id="525" w:name="_Toc128397962"/>
      <w:bookmarkStart w:id="526" w:name="_Toc130657530"/>
      <w:bookmarkStart w:id="527" w:name="_Toc150418420"/>
      <w:bookmarkStart w:id="528" w:name="_Toc128150126"/>
      <w:bookmarkStart w:id="529" w:name="_Toc130887492"/>
      <w:bookmarkStart w:id="530" w:name="_Toc132190626"/>
      <w:bookmarkStart w:id="531" w:name="_Toc130886991"/>
      <w:bookmarkStart w:id="532" w:name="_Toc127820556"/>
    </w:p>
    <w:p w14:paraId="11B2F749">
      <w:pPr>
        <w:pStyle w:val="3"/>
        <w:keepNext w:val="0"/>
        <w:keepLines w:val="0"/>
        <w:adjustRightInd w:val="0"/>
        <w:snapToGrid w:val="0"/>
        <w:spacing w:line="560" w:lineRule="exact"/>
        <w:jc w:val="center"/>
        <w:rPr>
          <w:b w:val="0"/>
          <w:szCs w:val="44"/>
          <w:lang w:val="zh-CN"/>
        </w:rPr>
      </w:pPr>
      <w:bookmarkStart w:id="533"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3"/>
    </w:p>
    <w:p w14:paraId="582D3D34">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5CBE5179">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4C21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7BAEA56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1D9F349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57FAD0F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6E64C15F">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182FB8A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5332CDB2">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C02D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28CF91F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246336B7">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61787237">
            <w:pPr>
              <w:spacing w:line="360" w:lineRule="exact"/>
              <w:rPr>
                <w:rFonts w:ascii="宋体" w:hAnsi="宋体" w:cs="宋体"/>
                <w:sz w:val="21"/>
                <w:szCs w:val="21"/>
              </w:rPr>
            </w:pPr>
            <w:r>
              <w:rPr>
                <w:rFonts w:ascii="宋体" w:hAnsi="宋体" w:cs="宋体"/>
                <w:sz w:val="21"/>
                <w:szCs w:val="21"/>
                <w:u w:val="single"/>
              </w:rPr>
              <w:t xml:space="preserve">  </w:t>
            </w:r>
            <w:r>
              <w:rPr>
                <w:rFonts w:hint="eastAsia" w:ascii="宋体" w:hAnsi="宋体" w:cs="宋体"/>
                <w:sz w:val="21"/>
                <w:szCs w:val="21"/>
                <w:u w:val="single"/>
              </w:rPr>
              <w:t>麻醉机</w:t>
            </w:r>
            <w:r>
              <w:rPr>
                <w:rFonts w:ascii="宋体" w:hAnsi="宋体" w:cs="宋体"/>
                <w:sz w:val="21"/>
                <w:szCs w:val="21"/>
                <w:u w:val="single"/>
              </w:rPr>
              <w:t xml:space="preserve"> </w:t>
            </w:r>
            <w:r>
              <w:rPr>
                <w:rFonts w:hint="eastAsia" w:ascii="宋体" w:hAnsi="宋体" w:cs="宋体"/>
                <w:sz w:val="21"/>
                <w:szCs w:val="21"/>
              </w:rPr>
              <w:t>公开招标</w:t>
            </w:r>
          </w:p>
          <w:p w14:paraId="089AA451">
            <w:pPr>
              <w:spacing w:line="360" w:lineRule="exact"/>
              <w:rPr>
                <w:rFonts w:ascii="宋体" w:hAnsi="宋体" w:cs="宋体"/>
                <w:sz w:val="21"/>
                <w:szCs w:val="21"/>
                <w:u w:val="single"/>
              </w:rPr>
            </w:pPr>
            <w:r>
              <w:rPr>
                <w:rFonts w:hint="eastAsia" w:ascii="宋体" w:hAnsi="宋体" w:cs="宋体"/>
                <w:sz w:val="21"/>
                <w:szCs w:val="21"/>
              </w:rPr>
              <w:t>采购机构：</w:t>
            </w:r>
            <w:r>
              <w:rPr>
                <w:rFonts w:ascii="宋体" w:hAnsi="宋体" w:cs="宋体"/>
                <w:sz w:val="21"/>
                <w:szCs w:val="21"/>
                <w:u w:val="single"/>
              </w:rPr>
              <w:t xml:space="preserve"> </w:t>
            </w:r>
            <w:r>
              <w:rPr>
                <w:rFonts w:hint="eastAsia" w:ascii="宋体" w:hAnsi="宋体" w:cs="宋体"/>
                <w:sz w:val="21"/>
                <w:szCs w:val="21"/>
                <w:u w:val="single"/>
                <w:lang w:eastAsia="zh-CN"/>
              </w:rPr>
              <w:t>物资采购中心</w:t>
            </w:r>
            <w:r>
              <w:rPr>
                <w:rFonts w:ascii="宋体" w:hAnsi="宋体" w:cs="宋体"/>
                <w:sz w:val="21"/>
                <w:szCs w:val="21"/>
                <w:u w:val="single"/>
              </w:rPr>
              <w:t xml:space="preserve">  </w:t>
            </w:r>
          </w:p>
          <w:p w14:paraId="1C9654C0">
            <w:pPr>
              <w:spacing w:line="360" w:lineRule="exact"/>
              <w:rPr>
                <w:rFonts w:ascii="宋体" w:hAnsi="宋体" w:cs="宋体"/>
                <w:sz w:val="21"/>
                <w:szCs w:val="21"/>
                <w:u w:val="single"/>
              </w:rPr>
            </w:pPr>
            <w:r>
              <w:rPr>
                <w:rFonts w:hint="eastAsia" w:ascii="宋体" w:hAnsi="宋体" w:cs="宋体"/>
                <w:sz w:val="21"/>
                <w:szCs w:val="21"/>
              </w:rPr>
              <w:t>联系人：</w:t>
            </w:r>
            <w:r>
              <w:rPr>
                <w:rFonts w:ascii="宋体" w:hAnsi="宋体" w:cs="宋体"/>
                <w:sz w:val="21"/>
                <w:szCs w:val="21"/>
                <w:u w:val="single"/>
              </w:rPr>
              <w:t xml:space="preserve">  </w:t>
            </w:r>
            <w:r>
              <w:rPr>
                <w:rFonts w:hint="eastAsia" w:ascii="宋体" w:hAnsi="宋体" w:cs="宋体"/>
                <w:sz w:val="21"/>
                <w:szCs w:val="21"/>
                <w:u w:val="single"/>
                <w:lang w:eastAsia="zh-CN"/>
              </w:rPr>
              <w:t>孔助理</w:t>
            </w:r>
            <w:r>
              <w:rPr>
                <w:rFonts w:ascii="宋体" w:hAnsi="宋体" w:cs="宋体"/>
                <w:sz w:val="21"/>
                <w:szCs w:val="21"/>
                <w:u w:val="single"/>
              </w:rPr>
              <w:t xml:space="preserve"> </w:t>
            </w:r>
          </w:p>
          <w:p w14:paraId="2CD6CB87">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ascii="宋体" w:hAnsi="宋体" w:cs="宋体"/>
                <w:sz w:val="21"/>
                <w:szCs w:val="21"/>
                <w:u w:val="single"/>
              </w:rPr>
              <w:t xml:space="preserve"> </w:t>
            </w:r>
            <w:r>
              <w:rPr>
                <w:rFonts w:hint="eastAsia" w:ascii="宋体" w:hAnsi="宋体" w:cs="宋体"/>
                <w:sz w:val="21"/>
                <w:szCs w:val="21"/>
                <w:u w:val="single"/>
                <w:lang w:val="en-US" w:eastAsia="zh-CN"/>
              </w:rPr>
              <w:t>160万</w:t>
            </w:r>
            <w:r>
              <w:rPr>
                <w:rFonts w:ascii="宋体" w:hAnsi="宋体" w:cs="宋体"/>
                <w:sz w:val="21"/>
                <w:szCs w:val="21"/>
                <w:u w:val="single"/>
              </w:rPr>
              <w:t xml:space="preserve">  </w:t>
            </w:r>
          </w:p>
        </w:tc>
        <w:tc>
          <w:tcPr>
            <w:tcW w:w="1237" w:type="pct"/>
            <w:vAlign w:val="center"/>
          </w:tcPr>
          <w:p w14:paraId="5B794249">
            <w:pPr>
              <w:adjustRightInd w:val="0"/>
              <w:snapToGrid w:val="0"/>
              <w:spacing w:line="360" w:lineRule="exact"/>
              <w:jc w:val="left"/>
              <w:rPr>
                <w:rFonts w:ascii="宋体" w:hAnsi="宋体" w:cs="宋体"/>
                <w:bCs/>
                <w:sz w:val="21"/>
                <w:szCs w:val="21"/>
              </w:rPr>
            </w:pPr>
          </w:p>
        </w:tc>
      </w:tr>
      <w:tr w14:paraId="74D9B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57EB4FC2">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1F7B1DC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4388731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4F25265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011C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3BDE011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28685E04">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3E45947F">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u w:val="single"/>
              </w:rPr>
              <w:t xml:space="preserve">  </w:t>
            </w:r>
            <w:r>
              <w:rPr>
                <w:rFonts w:ascii="宋体" w:hAnsi="宋体"/>
                <w:bCs/>
                <w:sz w:val="21"/>
                <w:szCs w:val="21"/>
              </w:rPr>
              <w:t>年</w:t>
            </w:r>
            <w:r>
              <w:rPr>
                <w:rFonts w:ascii="宋体" w:hAnsi="宋体"/>
                <w:bCs/>
                <w:sz w:val="21"/>
                <w:szCs w:val="21"/>
                <w:u w:val="single"/>
              </w:rPr>
              <w:t xml:space="preserve"> </w:t>
            </w:r>
            <w:r>
              <w:rPr>
                <w:rFonts w:hint="eastAsia" w:ascii="宋体" w:hAnsi="宋体"/>
                <w:bCs/>
                <w:sz w:val="21"/>
                <w:szCs w:val="21"/>
                <w:u w:val="single"/>
                <w:lang w:val="en-US" w:eastAsia="zh-CN"/>
              </w:rPr>
              <w:t>10</w:t>
            </w:r>
            <w:r>
              <w:rPr>
                <w:rFonts w:ascii="宋体" w:hAnsi="宋体"/>
                <w:bCs/>
                <w:sz w:val="21"/>
                <w:szCs w:val="21"/>
                <w:u w:val="single"/>
              </w:rPr>
              <w:t xml:space="preserve"> </w:t>
            </w:r>
            <w:r>
              <w:rPr>
                <w:rFonts w:ascii="宋体" w:hAnsi="宋体"/>
                <w:bCs/>
                <w:sz w:val="21"/>
                <w:szCs w:val="21"/>
              </w:rPr>
              <w:t>月</w:t>
            </w:r>
            <w:r>
              <w:rPr>
                <w:rFonts w:ascii="宋体" w:hAnsi="宋体"/>
                <w:bCs/>
                <w:sz w:val="21"/>
                <w:szCs w:val="21"/>
                <w:u w:val="single"/>
              </w:rPr>
              <w:t xml:space="preserve"> </w:t>
            </w:r>
            <w:r>
              <w:rPr>
                <w:rFonts w:hint="eastAsia" w:ascii="宋体" w:hAnsi="宋体"/>
                <w:bCs/>
                <w:sz w:val="21"/>
                <w:szCs w:val="21"/>
                <w:u w:val="single"/>
                <w:lang w:val="en-US" w:eastAsia="zh-CN"/>
              </w:rPr>
              <w:t>23</w:t>
            </w:r>
            <w:r>
              <w:rPr>
                <w:rFonts w:ascii="宋体" w:hAnsi="宋体"/>
                <w:bCs/>
                <w:sz w:val="21"/>
                <w:szCs w:val="21"/>
                <w:u w:val="single"/>
              </w:rPr>
              <w:t xml:space="preserve"> </w:t>
            </w:r>
            <w:r>
              <w:rPr>
                <w:rFonts w:ascii="宋体" w:hAnsi="宋体"/>
                <w:bCs/>
                <w:sz w:val="21"/>
                <w:szCs w:val="21"/>
              </w:rPr>
              <w:t>日至</w:t>
            </w:r>
            <w:r>
              <w:rPr>
                <w:rFonts w:ascii="宋体" w:hAnsi="宋体"/>
                <w:bCs/>
                <w:sz w:val="21"/>
                <w:szCs w:val="21"/>
                <w:u w:val="single"/>
              </w:rPr>
              <w:t xml:space="preserve"> </w:t>
            </w:r>
            <w:r>
              <w:rPr>
                <w:rFonts w:hint="eastAsia" w:ascii="宋体" w:hAnsi="宋体"/>
                <w:bCs/>
                <w:sz w:val="21"/>
                <w:szCs w:val="21"/>
                <w:u w:val="single"/>
                <w:lang w:val="en-US" w:eastAsia="zh-CN"/>
              </w:rPr>
              <w:t>10</w:t>
            </w:r>
            <w:r>
              <w:rPr>
                <w:rFonts w:ascii="宋体" w:hAnsi="宋体"/>
                <w:bCs/>
                <w:sz w:val="21"/>
                <w:szCs w:val="21"/>
                <w:u w:val="single"/>
              </w:rPr>
              <w:t xml:space="preserve"> </w:t>
            </w:r>
            <w:r>
              <w:rPr>
                <w:rFonts w:ascii="宋体" w:hAnsi="宋体"/>
                <w:bCs/>
                <w:sz w:val="21"/>
                <w:szCs w:val="21"/>
              </w:rPr>
              <w:t>月</w:t>
            </w:r>
            <w:r>
              <w:rPr>
                <w:rFonts w:ascii="宋体" w:hAnsi="宋体"/>
                <w:bCs/>
                <w:sz w:val="21"/>
                <w:szCs w:val="21"/>
                <w:u w:val="single"/>
              </w:rPr>
              <w:t xml:space="preserve"> </w:t>
            </w:r>
            <w:r>
              <w:rPr>
                <w:rFonts w:hint="eastAsia" w:ascii="宋体" w:hAnsi="宋体"/>
                <w:bCs/>
                <w:sz w:val="21"/>
                <w:szCs w:val="21"/>
                <w:u w:val="single"/>
                <w:lang w:val="en-US" w:eastAsia="zh-CN"/>
              </w:rPr>
              <w:t>29</w:t>
            </w:r>
            <w:r>
              <w:rPr>
                <w:rFonts w:ascii="宋体" w:hAnsi="宋体"/>
                <w:bCs/>
                <w:sz w:val="21"/>
                <w:szCs w:val="21"/>
                <w:u w:val="single"/>
              </w:rPr>
              <w:t xml:space="preserve"> </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hint="eastAsia" w:ascii="宋体" w:hAnsi="宋体"/>
                <w:bCs/>
                <w:sz w:val="21"/>
                <w:szCs w:val="21"/>
                <w:u w:val="single"/>
                <w:lang w:val="en-US" w:eastAsia="zh-CN"/>
              </w:rPr>
              <w:t>30</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5B250F1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14E09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5410111">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061F575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7462CFA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4C273040">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58CA01D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6DB8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4EBE7FE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B20F93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4BECB0E5">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65FF4A55">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288CD53A">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2856629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7234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73651B99">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6471C2C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4EE11B0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CC345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3A80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665662B8">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2B125DC3">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55593C5B">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26B17AE">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2E7F7CE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270F4E8A">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56D2A945">
            <w:pPr>
              <w:pStyle w:val="16"/>
              <w:rPr>
                <w:sz w:val="21"/>
                <w:szCs w:val="21"/>
              </w:rPr>
            </w:pPr>
          </w:p>
        </w:tc>
        <w:tc>
          <w:tcPr>
            <w:tcW w:w="1237" w:type="pct"/>
            <w:vAlign w:val="center"/>
          </w:tcPr>
          <w:p w14:paraId="4056BB9F">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64EC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3CFF7480">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43E27175">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28AFD57">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3C98A2D6">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1F8626DD">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4D29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B4A40E0">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831B000">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7A4CF7A9">
            <w:pPr>
              <w:adjustRightInd w:val="0"/>
              <w:snapToGrid w:val="0"/>
              <w:spacing w:line="360" w:lineRule="exact"/>
              <w:rPr>
                <w:rFonts w:ascii="宋体" w:hAnsi="宋体" w:cs="宋体"/>
                <w:bCs/>
                <w:sz w:val="21"/>
                <w:szCs w:val="21"/>
              </w:rPr>
            </w:pPr>
          </w:p>
        </w:tc>
        <w:tc>
          <w:tcPr>
            <w:tcW w:w="1237" w:type="pct"/>
            <w:vAlign w:val="center"/>
          </w:tcPr>
          <w:p w14:paraId="03ABE357">
            <w:pPr>
              <w:adjustRightInd w:val="0"/>
              <w:snapToGrid w:val="0"/>
              <w:spacing w:line="360" w:lineRule="exact"/>
              <w:rPr>
                <w:rFonts w:ascii="宋体" w:hAnsi="宋体" w:cs="宋体"/>
                <w:bCs/>
                <w:sz w:val="21"/>
                <w:szCs w:val="21"/>
              </w:rPr>
            </w:pPr>
          </w:p>
        </w:tc>
      </w:tr>
      <w:tr w14:paraId="0197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4A10F7A1">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59C3051">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711559A5">
            <w:pPr>
              <w:adjustRightInd w:val="0"/>
              <w:snapToGrid w:val="0"/>
              <w:spacing w:line="360" w:lineRule="exact"/>
              <w:rPr>
                <w:rFonts w:ascii="宋体" w:hAnsi="宋体" w:cs="宋体"/>
                <w:bCs/>
                <w:sz w:val="21"/>
                <w:szCs w:val="21"/>
              </w:rPr>
            </w:pPr>
            <w:r>
              <w:rPr>
                <w:rFonts w:hint="eastAsia" w:ascii="宋体" w:hAnsi="宋体" w:cs="宋体"/>
                <w:bCs/>
                <w:sz w:val="21"/>
                <w:szCs w:val="21"/>
              </w:rPr>
              <w:t>金额：</w:t>
            </w:r>
            <w:r>
              <w:rPr>
                <w:rFonts w:hint="eastAsia" w:ascii="宋体" w:hAnsi="宋体" w:cs="宋体"/>
                <w:bCs/>
                <w:sz w:val="21"/>
                <w:szCs w:val="21"/>
                <w:lang w:eastAsia="zh-CN"/>
              </w:rPr>
              <w:t>叁万元</w:t>
            </w:r>
            <w:r>
              <w:rPr>
                <w:rFonts w:hint="eastAsia" w:ascii="宋体" w:hAnsi="宋体" w:cs="宋体"/>
                <w:bCs/>
                <w:sz w:val="21"/>
                <w:szCs w:val="21"/>
              </w:rPr>
              <w:t>（大写）</w:t>
            </w:r>
          </w:p>
          <w:p w14:paraId="4F26F731">
            <w:pPr>
              <w:adjustRightInd w:val="0"/>
              <w:snapToGrid w:val="0"/>
              <w:spacing w:line="360" w:lineRule="exact"/>
              <w:rPr>
                <w:rFonts w:ascii="宋体" w:hAnsi="宋体" w:cs="宋体"/>
                <w:bCs/>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3</w:t>
            </w:r>
            <w:r>
              <w:rPr>
                <w:rFonts w:hint="eastAsia" w:ascii="宋体" w:hAnsi="宋体" w:cs="宋体"/>
                <w:bCs/>
                <w:sz w:val="21"/>
                <w:szCs w:val="21"/>
              </w:rPr>
              <w:t>万元（¥</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30,000.0</w:t>
            </w:r>
            <w:r>
              <w:rPr>
                <w:rFonts w:hint="eastAsia" w:ascii="宋体" w:hAnsi="宋体" w:cs="宋体"/>
                <w:bCs/>
                <w:sz w:val="21"/>
                <w:szCs w:val="21"/>
                <w:u w:val="single"/>
              </w:rPr>
              <w:t xml:space="preserve"> </w:t>
            </w:r>
            <w:r>
              <w:rPr>
                <w:rFonts w:hint="eastAsia" w:ascii="宋体" w:hAnsi="宋体" w:cs="宋体"/>
                <w:bCs/>
                <w:sz w:val="21"/>
                <w:szCs w:val="21"/>
              </w:rPr>
              <w:t>）</w:t>
            </w:r>
          </w:p>
          <w:p w14:paraId="0DBF69FA">
            <w:pPr>
              <w:adjustRightInd w:val="0"/>
              <w:snapToGrid w:val="0"/>
              <w:spacing w:line="360" w:lineRule="exact"/>
              <w:rPr>
                <w:rFonts w:ascii="宋体" w:hAnsi="宋体" w:cs="宋体"/>
                <w:bCs/>
                <w:sz w:val="21"/>
                <w:szCs w:val="21"/>
              </w:rPr>
            </w:pPr>
            <w:r>
              <w:rPr>
                <w:rFonts w:hint="eastAsia" w:ascii="宋体" w:hAnsi="宋体" w:cs="宋体"/>
                <w:bCs/>
                <w:sz w:val="21"/>
                <w:szCs w:val="21"/>
              </w:rPr>
              <w:t>缴纳截止时间：(本项目投标截止时间），以投标保证金账户实际收款时间为准</w:t>
            </w:r>
          </w:p>
          <w:p w14:paraId="710DD16C">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3F97F9DE">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6306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3E39B67E">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42101E42">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41FAA6A3">
            <w:pPr>
              <w:tabs>
                <w:tab w:val="left" w:pos="888"/>
              </w:tabs>
              <w:spacing w:line="360" w:lineRule="exact"/>
              <w:rPr>
                <w:rFonts w:ascii="宋体" w:hAnsi="宋体"/>
                <w:sz w:val="21"/>
                <w:szCs w:val="21"/>
              </w:rPr>
            </w:pPr>
            <w:r>
              <w:rPr>
                <w:rFonts w:hint="eastAsia" w:ascii="宋体" w:hAnsi="宋体"/>
                <w:sz w:val="21"/>
                <w:szCs w:val="21"/>
              </w:rPr>
              <w:t>投标开始时间：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bCs/>
                <w:sz w:val="21"/>
                <w:szCs w:val="21"/>
                <w:u w:val="single"/>
                <w:lang w:val="en-US" w:eastAsia="zh-CN"/>
              </w:rPr>
              <w:t>11</w:t>
            </w:r>
            <w:r>
              <w:rPr>
                <w:rFonts w:hint="eastAsia" w:ascii="宋体" w:hAnsi="宋体"/>
                <w:sz w:val="21"/>
                <w:szCs w:val="21"/>
              </w:rPr>
              <w:t>月</w:t>
            </w:r>
          </w:p>
          <w:p w14:paraId="3C7AC68D">
            <w:pPr>
              <w:tabs>
                <w:tab w:val="left" w:pos="888"/>
              </w:tabs>
              <w:spacing w:line="360" w:lineRule="exac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lang w:val="en-US" w:eastAsia="zh-CN"/>
              </w:rPr>
              <w:t>14</w:t>
            </w:r>
            <w:r>
              <w:rPr>
                <w:rFonts w:ascii="宋体" w:hAnsi="宋体"/>
                <w:sz w:val="21"/>
                <w:szCs w:val="21"/>
                <w:u w:val="single"/>
              </w:rPr>
              <w:t xml:space="preserve"> </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09</w:t>
            </w:r>
            <w:r>
              <w:rPr>
                <w:rFonts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lang w:val="en-US" w:eastAsia="zh-CN"/>
              </w:rPr>
              <w:t>00</w:t>
            </w:r>
            <w:r>
              <w:rPr>
                <w:rFonts w:ascii="宋体" w:hAnsi="宋体"/>
                <w:sz w:val="21"/>
                <w:szCs w:val="21"/>
                <w:u w:val="single"/>
              </w:rPr>
              <w:t xml:space="preserve"> </w:t>
            </w:r>
            <w:r>
              <w:rPr>
                <w:rFonts w:hint="eastAsia" w:ascii="宋体" w:hAnsi="宋体"/>
                <w:sz w:val="21"/>
                <w:szCs w:val="21"/>
              </w:rPr>
              <w:t>分。</w:t>
            </w:r>
          </w:p>
          <w:p w14:paraId="627C8621">
            <w:pPr>
              <w:tabs>
                <w:tab w:val="left" w:pos="888"/>
              </w:tabs>
              <w:spacing w:line="360" w:lineRule="exact"/>
              <w:rPr>
                <w:rFonts w:ascii="宋体" w:hAnsi="宋体"/>
                <w:sz w:val="21"/>
                <w:szCs w:val="21"/>
              </w:rPr>
            </w:pPr>
            <w:r>
              <w:rPr>
                <w:rFonts w:hint="eastAsia" w:ascii="宋体" w:hAnsi="宋体"/>
                <w:sz w:val="21"/>
                <w:szCs w:val="21"/>
              </w:rPr>
              <w:t>投标截止时间：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11</w:t>
            </w:r>
            <w:r>
              <w:rPr>
                <w:rFonts w:ascii="宋体" w:hAnsi="宋体"/>
                <w:sz w:val="21"/>
                <w:szCs w:val="21"/>
                <w:u w:val="single"/>
              </w:rPr>
              <w:t xml:space="preserve"> </w:t>
            </w:r>
            <w:r>
              <w:rPr>
                <w:rFonts w:hint="eastAsia" w:ascii="宋体" w:hAnsi="宋体"/>
                <w:sz w:val="21"/>
                <w:szCs w:val="21"/>
              </w:rPr>
              <w:t>月</w:t>
            </w:r>
          </w:p>
          <w:p w14:paraId="2DDC2A14">
            <w:pPr>
              <w:tabs>
                <w:tab w:val="left" w:pos="888"/>
              </w:tabs>
              <w:spacing w:line="360" w:lineRule="exac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lang w:val="en-US" w:eastAsia="zh-CN"/>
              </w:rPr>
              <w:t>14</w:t>
            </w:r>
            <w:r>
              <w:rPr>
                <w:rFonts w:ascii="宋体" w:hAnsi="宋体"/>
                <w:sz w:val="21"/>
                <w:szCs w:val="21"/>
                <w:u w:val="single"/>
              </w:rPr>
              <w:t xml:space="preserve"> </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09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30</w:t>
            </w:r>
            <w:r>
              <w:rPr>
                <w:rFonts w:ascii="宋体" w:hAnsi="宋体"/>
                <w:sz w:val="21"/>
                <w:szCs w:val="21"/>
                <w:u w:val="single"/>
              </w:rPr>
              <w:t xml:space="preserve"> </w:t>
            </w:r>
            <w:r>
              <w:rPr>
                <w:rFonts w:hint="eastAsia" w:ascii="宋体" w:hAnsi="宋体"/>
                <w:sz w:val="21"/>
                <w:szCs w:val="21"/>
              </w:rPr>
              <w:t>分。</w:t>
            </w:r>
          </w:p>
          <w:p w14:paraId="20459445">
            <w:pPr>
              <w:tabs>
                <w:tab w:val="left" w:pos="888"/>
              </w:tabs>
              <w:spacing w:line="360" w:lineRule="exact"/>
              <w:rPr>
                <w:rFonts w:ascii="宋体" w:hAnsi="宋体"/>
                <w:sz w:val="21"/>
                <w:szCs w:val="21"/>
              </w:rPr>
            </w:pPr>
            <w:r>
              <w:rPr>
                <w:rFonts w:hint="eastAsia" w:ascii="宋体" w:hAnsi="宋体"/>
                <w:sz w:val="21"/>
                <w:szCs w:val="21"/>
              </w:rPr>
              <w:t>投标地点：</w:t>
            </w:r>
            <w:r>
              <w:rPr>
                <w:rFonts w:ascii="宋体" w:hAnsi="宋体"/>
                <w:sz w:val="21"/>
                <w:szCs w:val="21"/>
                <w:u w:val="single"/>
              </w:rPr>
              <w:t xml:space="preserve"> </w:t>
            </w:r>
            <w:r>
              <w:rPr>
                <w:rFonts w:hint="eastAsia" w:ascii="宋体" w:hAnsi="宋体"/>
                <w:sz w:val="21"/>
                <w:szCs w:val="21"/>
                <w:u w:val="single"/>
                <w:lang w:eastAsia="zh-CN"/>
              </w:rPr>
              <w:t>重庆市沙坪坝区</w:t>
            </w:r>
            <w:r>
              <w:rPr>
                <w:rFonts w:ascii="宋体" w:hAnsi="宋体"/>
                <w:sz w:val="21"/>
                <w:szCs w:val="21"/>
                <w:u w:val="single"/>
              </w:rPr>
              <w:t xml:space="preserve"> </w:t>
            </w:r>
            <w:r>
              <w:rPr>
                <w:rFonts w:hint="eastAsia" w:ascii="宋体" w:hAnsi="宋体"/>
                <w:sz w:val="21"/>
                <w:szCs w:val="21"/>
              </w:rPr>
              <w:t>。</w:t>
            </w:r>
          </w:p>
          <w:p w14:paraId="654958B0">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68CDD4C5">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E6F02CF">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48F6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72E148F8">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2044D9A6">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225AE292">
            <w:pPr>
              <w:tabs>
                <w:tab w:val="left" w:pos="888"/>
              </w:tabs>
              <w:spacing w:line="360" w:lineRule="exact"/>
              <w:rPr>
                <w:rFonts w:ascii="宋体" w:hAnsi="宋体"/>
                <w:sz w:val="21"/>
                <w:szCs w:val="21"/>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bCs/>
                <w:sz w:val="21"/>
                <w:szCs w:val="21"/>
                <w:u w:val="single"/>
                <w:lang w:val="en-US" w:eastAsia="zh-CN"/>
              </w:rPr>
              <w:t>11</w:t>
            </w:r>
            <w:r>
              <w:rPr>
                <w:rFonts w:ascii="宋体" w:hAnsi="宋体"/>
                <w:sz w:val="21"/>
                <w:szCs w:val="21"/>
                <w:u w:val="single"/>
              </w:rPr>
              <w:t xml:space="preserve"> </w:t>
            </w:r>
            <w:r>
              <w:rPr>
                <w:rFonts w:hint="eastAsia" w:ascii="宋体" w:hAnsi="宋体"/>
                <w:sz w:val="21"/>
                <w:szCs w:val="21"/>
              </w:rPr>
              <w:t>月</w:t>
            </w:r>
          </w:p>
          <w:p w14:paraId="23CC8B35">
            <w:pPr>
              <w:tabs>
                <w:tab w:val="left" w:pos="888"/>
              </w:tabs>
              <w:spacing w:line="360" w:lineRule="exac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lang w:val="en-US" w:eastAsia="zh-CN"/>
              </w:rPr>
              <w:t>14</w:t>
            </w:r>
            <w:r>
              <w:rPr>
                <w:rFonts w:ascii="宋体" w:hAnsi="宋体"/>
                <w:sz w:val="21"/>
                <w:szCs w:val="21"/>
                <w:u w:val="single"/>
              </w:rPr>
              <w:t xml:space="preserve"> </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09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30</w:t>
            </w:r>
            <w:r>
              <w:rPr>
                <w:rFonts w:ascii="宋体" w:hAnsi="宋体"/>
                <w:sz w:val="21"/>
                <w:szCs w:val="21"/>
                <w:u w:val="single"/>
              </w:rPr>
              <w:t xml:space="preserve"> </w:t>
            </w:r>
            <w:r>
              <w:rPr>
                <w:rFonts w:hint="eastAsia" w:ascii="宋体" w:hAnsi="宋体"/>
                <w:sz w:val="21"/>
                <w:szCs w:val="21"/>
              </w:rPr>
              <w:t>分</w:t>
            </w:r>
            <w:r>
              <w:rPr>
                <w:rFonts w:hint="eastAsia" w:ascii="楷体" w:hAnsi="楷体" w:eastAsia="楷体"/>
                <w:sz w:val="21"/>
                <w:szCs w:val="21"/>
              </w:rPr>
              <w:t>（应当与投标截止时间保持一致）</w:t>
            </w:r>
            <w:r>
              <w:rPr>
                <w:rFonts w:hint="eastAsia" w:ascii="宋体" w:hAnsi="宋体"/>
                <w:sz w:val="21"/>
                <w:szCs w:val="21"/>
              </w:rPr>
              <w:t>。</w:t>
            </w:r>
          </w:p>
          <w:p w14:paraId="241692DE">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ascii="宋体" w:hAnsi="宋体"/>
                <w:sz w:val="21"/>
                <w:szCs w:val="21"/>
                <w:u w:val="single"/>
              </w:rPr>
              <w:t xml:space="preserve">  </w:t>
            </w:r>
            <w:r>
              <w:rPr>
                <w:rFonts w:hint="eastAsia" w:ascii="宋体" w:hAnsi="宋体"/>
                <w:sz w:val="21"/>
                <w:szCs w:val="21"/>
                <w:u w:val="single"/>
                <w:lang w:eastAsia="zh-CN"/>
              </w:rPr>
              <w:t>重庆市沙坪坝区</w:t>
            </w:r>
            <w:r>
              <w:rPr>
                <w:rFonts w:ascii="宋体" w:hAnsi="宋体"/>
                <w:sz w:val="21"/>
                <w:szCs w:val="21"/>
                <w:u w:val="single"/>
              </w:rPr>
              <w:t xml:space="preserve">            </w:t>
            </w:r>
          </w:p>
        </w:tc>
        <w:tc>
          <w:tcPr>
            <w:tcW w:w="1237" w:type="pct"/>
            <w:vAlign w:val="center"/>
          </w:tcPr>
          <w:p w14:paraId="4925E1C1">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A70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D014E9E">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2EE0F655">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52E0DF04">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6591E252">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37EFF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37621">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59FE7FFE">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5B3E5F21">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264918EB">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7A9A3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C631AF2">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1BF8522A">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F07CEC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E38D5A3">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F73C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3FD2345">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7FC84A60">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35C7EEC">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2EF2BCE3">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0FB7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178F63">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091738A3">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556FE62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2CEACE66">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9B26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687A220A">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61E56CB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77280364">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7D49DBF8">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1E995BB3">
            <w:pPr>
              <w:adjustRightInd w:val="0"/>
              <w:snapToGrid w:val="0"/>
              <w:spacing w:line="360" w:lineRule="exac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490C1A91">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1CFE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280BA6B0">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01004116">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000AA7B7">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18D44F5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749A1CCF">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7BAB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5A57D8DC">
            <w:pPr>
              <w:adjustRightInd w:val="0"/>
              <w:snapToGrid w:val="0"/>
              <w:spacing w:line="360" w:lineRule="exact"/>
              <w:jc w:val="center"/>
              <w:rPr>
                <w:rFonts w:ascii="宋体" w:hAnsi="宋体" w:cs="宋体"/>
                <w:bCs/>
                <w:sz w:val="21"/>
                <w:szCs w:val="21"/>
              </w:rPr>
            </w:pPr>
          </w:p>
        </w:tc>
        <w:tc>
          <w:tcPr>
            <w:tcW w:w="1460" w:type="pct"/>
            <w:vMerge w:val="continue"/>
            <w:vAlign w:val="center"/>
          </w:tcPr>
          <w:p w14:paraId="063BFE15">
            <w:pPr>
              <w:adjustRightInd w:val="0"/>
              <w:snapToGrid w:val="0"/>
              <w:spacing w:line="360" w:lineRule="exact"/>
              <w:rPr>
                <w:rFonts w:ascii="宋体" w:hAnsi="宋体" w:cs="宋体"/>
                <w:bCs/>
                <w:sz w:val="21"/>
                <w:szCs w:val="21"/>
              </w:rPr>
            </w:pPr>
          </w:p>
        </w:tc>
        <w:tc>
          <w:tcPr>
            <w:tcW w:w="683" w:type="pct"/>
            <w:vAlign w:val="center"/>
          </w:tcPr>
          <w:p w14:paraId="045D4CD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44489AB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70F95E1E">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3D920793">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BD0ED47">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7F601041">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5A86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8918CDF">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435AC70D">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58CBAEF8">
            <w:pPr>
              <w:pStyle w:val="16"/>
              <w:spacing w:after="0" w:line="360" w:lineRule="exact"/>
              <w:rPr>
                <w:rFonts w:ascii="宋体" w:hAnsi="宋体"/>
                <w:sz w:val="21"/>
                <w:szCs w:val="21"/>
              </w:rPr>
            </w:pPr>
          </w:p>
        </w:tc>
        <w:tc>
          <w:tcPr>
            <w:tcW w:w="1237" w:type="pct"/>
            <w:vAlign w:val="center"/>
          </w:tcPr>
          <w:p w14:paraId="65F639F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2FFA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4D04990">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23880097">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3CA856CF">
            <w:pPr>
              <w:adjustRightInd w:val="0"/>
              <w:snapToGrid w:val="0"/>
              <w:spacing w:line="360" w:lineRule="exact"/>
              <w:rPr>
                <w:rFonts w:ascii="宋体" w:hAnsi="宋体" w:cs="宋体"/>
                <w:bCs/>
                <w:sz w:val="21"/>
                <w:szCs w:val="21"/>
              </w:rPr>
            </w:pPr>
          </w:p>
        </w:tc>
        <w:tc>
          <w:tcPr>
            <w:tcW w:w="1237" w:type="pct"/>
            <w:vAlign w:val="center"/>
          </w:tcPr>
          <w:p w14:paraId="098E067C">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12D2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34D2909">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6AA9C81">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54C138F4">
            <w:pPr>
              <w:adjustRightInd w:val="0"/>
              <w:snapToGrid w:val="0"/>
              <w:spacing w:line="360" w:lineRule="exact"/>
              <w:rPr>
                <w:rFonts w:ascii="宋体" w:hAnsi="宋体" w:cs="宋体"/>
                <w:bCs/>
                <w:sz w:val="21"/>
                <w:szCs w:val="21"/>
              </w:rPr>
            </w:pPr>
          </w:p>
        </w:tc>
        <w:tc>
          <w:tcPr>
            <w:tcW w:w="1237" w:type="pct"/>
            <w:vAlign w:val="center"/>
          </w:tcPr>
          <w:p w14:paraId="30D17A1B">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7B92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B90247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6D8876FF">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3ECFF1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5810C755">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lang w:eastAsia="zh-CN"/>
              </w:rPr>
              <w:t>麦</w:t>
            </w:r>
            <w:r>
              <w:rPr>
                <w:rFonts w:hint="eastAsia" w:ascii="宋体" w:hAnsi="宋体" w:cs="宋体"/>
                <w:bCs/>
                <w:sz w:val="21"/>
                <w:szCs w:val="21"/>
                <w:u w:val="single"/>
                <w:lang w:val="en-US" w:eastAsia="zh-CN"/>
              </w:rPr>
              <w:t>助理</w:t>
            </w:r>
          </w:p>
          <w:p w14:paraId="23397AD2">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004F3518">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0AD9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A3294F6">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FEF81C0">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7C3C7FAA">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3C645D94">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76F20475">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5F0A3DD9">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5FD25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B212D5">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66F6342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361084EA">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1F879A6F">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292DE5E0">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64227EF9">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1"/>
      <w:bookmarkEnd w:id="522"/>
      <w:bookmarkEnd w:id="523"/>
      <w:bookmarkEnd w:id="524"/>
      <w:bookmarkEnd w:id="525"/>
      <w:bookmarkEnd w:id="526"/>
      <w:bookmarkEnd w:id="527"/>
      <w:bookmarkEnd w:id="528"/>
      <w:bookmarkEnd w:id="529"/>
      <w:bookmarkEnd w:id="530"/>
      <w:bookmarkEnd w:id="531"/>
      <w:bookmarkEnd w:id="532"/>
    </w:tbl>
    <w:p w14:paraId="729A8138">
      <w:pPr>
        <w:ind w:firstLine="420" w:firstLineChars="200"/>
        <w:rPr>
          <w:bCs/>
          <w:szCs w:val="21"/>
        </w:rPr>
      </w:pPr>
      <w:r>
        <w:rPr>
          <w:rFonts w:hint="eastAsia"/>
          <w:bCs/>
          <w:szCs w:val="21"/>
        </w:rPr>
        <w:br w:type="page"/>
      </w:r>
    </w:p>
    <w:p w14:paraId="74104F0F">
      <w:pPr>
        <w:pStyle w:val="4"/>
        <w:spacing w:before="120" w:beforeLines="50" w:after="120" w:afterLines="50" w:line="560" w:lineRule="exact"/>
        <w:rPr>
          <w:rFonts w:ascii="黑体" w:hAnsi="黑体"/>
          <w:b w:val="0"/>
          <w:sz w:val="28"/>
          <w:szCs w:val="28"/>
        </w:rPr>
      </w:pPr>
      <w:bookmarkStart w:id="534" w:name="_Toc23418"/>
      <w:bookmarkStart w:id="535" w:name="_Toc17115"/>
      <w:bookmarkStart w:id="536" w:name="_Toc128397963"/>
      <w:bookmarkStart w:id="537" w:name="_Toc130887493"/>
      <w:bookmarkStart w:id="538" w:name="_Toc127820557"/>
      <w:bookmarkStart w:id="539" w:name="_Toc128150771"/>
      <w:bookmarkStart w:id="540" w:name="_Toc130657985"/>
      <w:bookmarkStart w:id="541" w:name="_Toc128150127"/>
      <w:bookmarkStart w:id="542" w:name="_Toc130886992"/>
      <w:bookmarkStart w:id="543" w:name="_Toc150418421"/>
      <w:bookmarkStart w:id="544" w:name="_Toc132190627"/>
      <w:bookmarkStart w:id="545" w:name="_Toc130657531"/>
      <w:bookmarkStart w:id="546" w:name="_Toc128151020"/>
      <w:r>
        <w:rPr>
          <w:rFonts w:hint="eastAsia" w:ascii="黑体" w:hAnsi="黑体"/>
          <w:b w:val="0"/>
          <w:sz w:val="28"/>
          <w:szCs w:val="28"/>
        </w:rPr>
        <w:t>附表1 资格性审查表</w:t>
      </w:r>
      <w:bookmarkEnd w:id="534"/>
    </w:p>
    <w:p w14:paraId="60AF6338">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41A14009">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02FA0B93">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6099D35F">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76F412BE">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639DC1E2">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3784AB68">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05A2301">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3B89395D">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2BD04E48">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63270A73">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695E2C15">
            <w:pPr>
              <w:widowControl/>
              <w:spacing w:line="276" w:lineRule="auto"/>
              <w:jc w:val="left"/>
              <w:rPr>
                <w:rFonts w:ascii="宋体" w:hAnsi="宋体" w:cs="宋体"/>
                <w:bCs/>
                <w:sz w:val="21"/>
                <w:szCs w:val="21"/>
              </w:rPr>
            </w:pPr>
          </w:p>
        </w:tc>
      </w:tr>
      <w:tr w14:paraId="65A34855">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65DFA12">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5660650">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55370806">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06CD1252">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4F413F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67F406">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3D1E87D6">
        <w:tblPrEx>
          <w:tblCellMar>
            <w:top w:w="0" w:type="dxa"/>
            <w:left w:w="108" w:type="dxa"/>
            <w:bottom w:w="0" w:type="dxa"/>
            <w:right w:w="108" w:type="dxa"/>
          </w:tblCellMar>
        </w:tblPrEx>
        <w:trPr>
          <w:trHeight w:val="370" w:hRule="exact"/>
          <w:jc w:val="center"/>
        </w:trPr>
        <w:tc>
          <w:tcPr>
            <w:tcW w:w="2065" w:type="pct"/>
            <w:tcBorders>
              <w:top w:val="nil"/>
              <w:left w:val="single" w:color="auto" w:sz="4" w:space="0"/>
              <w:bottom w:val="single" w:color="auto" w:sz="4" w:space="0"/>
              <w:right w:val="single" w:color="auto" w:sz="4" w:space="0"/>
            </w:tcBorders>
            <w:vAlign w:val="center"/>
          </w:tcPr>
          <w:p w14:paraId="6778A9C4">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7FB0965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D457096">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7F39E8F">
            <w:pPr>
              <w:widowControl/>
              <w:spacing w:line="276" w:lineRule="auto"/>
              <w:jc w:val="left"/>
              <w:rPr>
                <w:rFonts w:ascii="宋体" w:hAnsi="宋体" w:cs="宋体"/>
                <w:bCs/>
                <w:sz w:val="21"/>
                <w:szCs w:val="21"/>
              </w:rPr>
            </w:pPr>
          </w:p>
        </w:tc>
      </w:tr>
      <w:tr w14:paraId="6920C675">
        <w:tblPrEx>
          <w:tblCellMar>
            <w:top w:w="0" w:type="dxa"/>
            <w:left w:w="108" w:type="dxa"/>
            <w:bottom w:w="0" w:type="dxa"/>
            <w:right w:w="108" w:type="dxa"/>
          </w:tblCellMar>
        </w:tblPrEx>
        <w:trPr>
          <w:trHeight w:val="1707"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6CEC567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30E99BE0">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91B654C">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4B73ED69">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4ADBE238">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520448C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3B4C3230">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33CB226">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2A2D6328">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7E7822B0">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4EDB0BA9">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6FE8E1D4">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75BF16">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1E13EB7">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24FD190F">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337E5A68">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50C391D2">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040BC1E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CCEF92D">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4E32261">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37538DFF">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3C93080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37A4AD6">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64F8827">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D52714A">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00DDEBF">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eastAsia="zh-CN"/>
              </w:rPr>
              <w:t>（</w:t>
            </w:r>
            <w:r>
              <w:rPr>
                <w:rFonts w:hint="eastAsia" w:ascii="宋体" w:hAnsi="宋体"/>
                <w:bCs/>
                <w:sz w:val="21"/>
                <w:szCs w:val="21"/>
                <w:lang w:val="en-US" w:eastAsia="zh-CN"/>
              </w:rPr>
              <w:t>2021-2023</w:t>
            </w:r>
            <w:r>
              <w:rPr>
                <w:rFonts w:hint="eastAsia" w:ascii="宋体" w:hAnsi="宋体"/>
                <w:bCs/>
                <w:sz w:val="21"/>
                <w:szCs w:val="21"/>
                <w:lang w:eastAsia="zh-CN"/>
              </w:rPr>
              <w:t>）</w:t>
            </w:r>
            <w:r>
              <w:rPr>
                <w:rFonts w:ascii="宋体" w:hAnsi="宋体"/>
                <w:bCs/>
                <w:sz w:val="21"/>
                <w:szCs w:val="21"/>
              </w:rPr>
              <w:t>审计报告</w:t>
            </w:r>
          </w:p>
        </w:tc>
        <w:tc>
          <w:tcPr>
            <w:tcW w:w="566" w:type="pct"/>
            <w:tcBorders>
              <w:top w:val="single" w:color="auto" w:sz="4" w:space="0"/>
              <w:left w:val="nil"/>
              <w:bottom w:val="single" w:color="auto" w:sz="4" w:space="0"/>
              <w:right w:val="single" w:color="auto" w:sz="4" w:space="0"/>
            </w:tcBorders>
            <w:vAlign w:val="center"/>
          </w:tcPr>
          <w:p w14:paraId="233C8201">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43F6DF1C">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21FBCDCB">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68C3DF3B">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14233F57">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63DBF5FE">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6F56FEE">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2C12933">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2C09DD6F">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59E0907C">
            <w:pPr>
              <w:spacing w:line="276" w:lineRule="auto"/>
              <w:rPr>
                <w:rFonts w:ascii="宋体" w:hAnsi="宋体"/>
                <w:bCs/>
                <w:sz w:val="21"/>
                <w:szCs w:val="21"/>
                <w:highlight w:val="green"/>
              </w:rPr>
            </w:pPr>
            <w:r>
              <w:rPr>
                <w:rFonts w:hint="eastAsia" w:ascii="宋体" w:hAnsi="宋体"/>
                <w:bCs/>
                <w:sz w:val="21"/>
                <w:szCs w:val="21"/>
                <w:highlight w:val="green"/>
              </w:rPr>
              <w:t>1</w:t>
            </w:r>
            <w:r>
              <w:rPr>
                <w:rFonts w:ascii="宋体" w:hAnsi="宋体"/>
                <w:bCs/>
                <w:sz w:val="21"/>
                <w:szCs w:val="21"/>
                <w:highlight w:val="green"/>
              </w:rPr>
              <w:t>0.</w:t>
            </w:r>
            <w:r>
              <w:rPr>
                <w:rFonts w:hint="eastAsia" w:ascii="宋体" w:hAnsi="宋体"/>
                <w:bCs/>
                <w:sz w:val="21"/>
                <w:szCs w:val="21"/>
                <w:highlight w:val="green"/>
              </w:rPr>
              <w:t>密封满足招标文件要求</w:t>
            </w:r>
          </w:p>
        </w:tc>
        <w:tc>
          <w:tcPr>
            <w:tcW w:w="566" w:type="pct"/>
            <w:tcBorders>
              <w:top w:val="nil"/>
              <w:left w:val="nil"/>
              <w:bottom w:val="single" w:color="auto" w:sz="4" w:space="0"/>
              <w:right w:val="single" w:color="auto" w:sz="4" w:space="0"/>
            </w:tcBorders>
            <w:vAlign w:val="center"/>
          </w:tcPr>
          <w:p w14:paraId="5A9D2C9B">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00189272">
            <w:pPr>
              <w:widowControl/>
              <w:spacing w:line="276" w:lineRule="auto"/>
              <w:jc w:val="left"/>
              <w:rPr>
                <w:rFonts w:ascii="宋体" w:hAnsi="宋体" w:cs="宋体"/>
                <w:bCs/>
                <w:sz w:val="21"/>
                <w:szCs w:val="21"/>
                <w:highlight w:val="green"/>
              </w:rPr>
            </w:pPr>
          </w:p>
          <w:p w14:paraId="306DD17F"/>
        </w:tc>
        <w:tc>
          <w:tcPr>
            <w:tcW w:w="1901" w:type="pct"/>
            <w:tcBorders>
              <w:top w:val="nil"/>
              <w:left w:val="nil"/>
              <w:bottom w:val="single" w:color="auto" w:sz="4" w:space="0"/>
              <w:right w:val="single" w:color="auto" w:sz="4" w:space="0"/>
            </w:tcBorders>
            <w:vAlign w:val="center"/>
          </w:tcPr>
          <w:p w14:paraId="6D97223D">
            <w:pPr>
              <w:widowControl/>
              <w:spacing w:line="276" w:lineRule="auto"/>
              <w:jc w:val="left"/>
              <w:rPr>
                <w:rFonts w:ascii="宋体" w:hAnsi="宋体" w:cs="宋体"/>
                <w:bCs/>
                <w:sz w:val="21"/>
                <w:szCs w:val="21"/>
                <w:highlight w:val="green"/>
              </w:rPr>
            </w:pPr>
          </w:p>
        </w:tc>
      </w:tr>
      <w:tr w14:paraId="6F0763ED">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7F2E1B58">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477E1B27">
        <w:tblPrEx>
          <w:tblCellMar>
            <w:top w:w="0" w:type="dxa"/>
            <w:left w:w="108" w:type="dxa"/>
            <w:bottom w:w="0" w:type="dxa"/>
            <w:right w:w="108" w:type="dxa"/>
          </w:tblCellMar>
        </w:tblPrEx>
        <w:trPr>
          <w:trHeight w:val="1263" w:hRule="exact"/>
          <w:jc w:val="center"/>
        </w:trPr>
        <w:tc>
          <w:tcPr>
            <w:tcW w:w="2065" w:type="pct"/>
            <w:tcBorders>
              <w:top w:val="nil"/>
              <w:left w:val="single" w:color="auto" w:sz="4" w:space="0"/>
              <w:bottom w:val="single" w:color="auto" w:sz="4" w:space="0"/>
              <w:right w:val="single" w:color="auto" w:sz="4" w:space="0"/>
            </w:tcBorders>
            <w:vAlign w:val="center"/>
          </w:tcPr>
          <w:p w14:paraId="663CD38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nil"/>
              <w:left w:val="nil"/>
              <w:bottom w:val="single" w:color="auto" w:sz="4" w:space="0"/>
              <w:right w:val="single" w:color="auto" w:sz="4" w:space="0"/>
            </w:tcBorders>
            <w:vAlign w:val="center"/>
          </w:tcPr>
          <w:p w14:paraId="0D57E637">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88775D">
            <w:pPr>
              <w:widowControl/>
              <w:spacing w:line="276" w:lineRule="auto"/>
              <w:jc w:val="left"/>
              <w:rPr>
                <w:rFonts w:ascii="宋体" w:hAnsi="宋体" w:cs="宋体"/>
                <w:bCs/>
                <w:sz w:val="21"/>
                <w:szCs w:val="21"/>
              </w:rPr>
            </w:pPr>
          </w:p>
        </w:tc>
        <w:tc>
          <w:tcPr>
            <w:tcW w:w="1901" w:type="pct"/>
            <w:vMerge w:val="restart"/>
            <w:tcBorders>
              <w:top w:val="nil"/>
              <w:left w:val="nil"/>
              <w:right w:val="single" w:color="auto" w:sz="4" w:space="0"/>
            </w:tcBorders>
            <w:vAlign w:val="center"/>
          </w:tcPr>
          <w:p w14:paraId="4879279B">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20663C2A">
        <w:tblPrEx>
          <w:tblCellMar>
            <w:top w:w="0" w:type="dxa"/>
            <w:left w:w="108" w:type="dxa"/>
            <w:bottom w:w="0" w:type="dxa"/>
            <w:right w:w="108" w:type="dxa"/>
          </w:tblCellMar>
        </w:tblPrEx>
        <w:trPr>
          <w:trHeight w:val="1832" w:hRule="exact"/>
          <w:jc w:val="center"/>
        </w:trPr>
        <w:tc>
          <w:tcPr>
            <w:tcW w:w="2065" w:type="pct"/>
            <w:tcBorders>
              <w:top w:val="nil"/>
              <w:left w:val="single" w:color="auto" w:sz="4" w:space="0"/>
              <w:bottom w:val="single" w:color="auto" w:sz="4" w:space="0"/>
              <w:right w:val="single" w:color="auto" w:sz="4" w:space="0"/>
            </w:tcBorders>
            <w:vAlign w:val="center"/>
          </w:tcPr>
          <w:p w14:paraId="1DC15699">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nil"/>
              <w:left w:val="nil"/>
              <w:bottom w:val="single" w:color="auto" w:sz="4" w:space="0"/>
              <w:right w:val="single" w:color="auto" w:sz="4" w:space="0"/>
            </w:tcBorders>
            <w:vAlign w:val="center"/>
          </w:tcPr>
          <w:p w14:paraId="3997E5E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7124561">
            <w:pPr>
              <w:widowControl/>
              <w:spacing w:line="276" w:lineRule="auto"/>
              <w:jc w:val="left"/>
              <w:rPr>
                <w:rFonts w:ascii="宋体" w:hAnsi="宋体" w:cs="宋体"/>
                <w:bCs/>
                <w:sz w:val="21"/>
                <w:szCs w:val="21"/>
              </w:rPr>
            </w:pPr>
          </w:p>
        </w:tc>
        <w:tc>
          <w:tcPr>
            <w:tcW w:w="1901" w:type="pct"/>
            <w:vMerge w:val="continue"/>
            <w:tcBorders>
              <w:left w:val="nil"/>
              <w:right w:val="single" w:color="auto" w:sz="4" w:space="0"/>
            </w:tcBorders>
            <w:vAlign w:val="center"/>
          </w:tcPr>
          <w:p w14:paraId="384F80C1">
            <w:pPr>
              <w:spacing w:line="276" w:lineRule="auto"/>
              <w:jc w:val="left"/>
              <w:rPr>
                <w:rFonts w:ascii="宋体" w:hAnsi="宋体" w:cs="宋体"/>
                <w:bCs/>
                <w:sz w:val="21"/>
                <w:szCs w:val="21"/>
              </w:rPr>
            </w:pPr>
          </w:p>
        </w:tc>
      </w:tr>
      <w:tr w14:paraId="525466C9">
        <w:tblPrEx>
          <w:tblCellMar>
            <w:top w:w="0" w:type="dxa"/>
            <w:left w:w="108" w:type="dxa"/>
            <w:bottom w:w="0" w:type="dxa"/>
            <w:right w:w="108" w:type="dxa"/>
          </w:tblCellMar>
        </w:tblPrEx>
        <w:trPr>
          <w:trHeight w:val="1096" w:hRule="exact"/>
          <w:jc w:val="center"/>
        </w:trPr>
        <w:tc>
          <w:tcPr>
            <w:tcW w:w="2065" w:type="pct"/>
            <w:tcBorders>
              <w:top w:val="nil"/>
              <w:left w:val="single" w:color="auto" w:sz="4" w:space="0"/>
              <w:bottom w:val="single" w:color="auto" w:sz="4" w:space="0"/>
              <w:right w:val="single" w:color="auto" w:sz="4" w:space="0"/>
            </w:tcBorders>
            <w:vAlign w:val="center"/>
          </w:tcPr>
          <w:p w14:paraId="2975C746">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nil"/>
              <w:left w:val="nil"/>
              <w:bottom w:val="single" w:color="auto" w:sz="4" w:space="0"/>
              <w:right w:val="single" w:color="auto" w:sz="4" w:space="0"/>
            </w:tcBorders>
            <w:vAlign w:val="center"/>
          </w:tcPr>
          <w:p w14:paraId="7A5596AF">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6E981EE">
            <w:pPr>
              <w:widowControl/>
              <w:spacing w:line="276" w:lineRule="auto"/>
              <w:jc w:val="left"/>
              <w:rPr>
                <w:rFonts w:ascii="宋体" w:hAnsi="宋体" w:cs="宋体"/>
                <w:bCs/>
                <w:sz w:val="21"/>
                <w:szCs w:val="21"/>
              </w:rPr>
            </w:pPr>
          </w:p>
        </w:tc>
        <w:tc>
          <w:tcPr>
            <w:tcW w:w="1901" w:type="pct"/>
            <w:vMerge w:val="continue"/>
            <w:tcBorders>
              <w:left w:val="nil"/>
              <w:bottom w:val="single" w:color="auto" w:sz="4" w:space="0"/>
              <w:right w:val="single" w:color="auto" w:sz="4" w:space="0"/>
            </w:tcBorders>
            <w:vAlign w:val="center"/>
          </w:tcPr>
          <w:p w14:paraId="3B71EFA3">
            <w:pPr>
              <w:widowControl/>
              <w:spacing w:line="276" w:lineRule="auto"/>
              <w:jc w:val="left"/>
              <w:rPr>
                <w:rFonts w:ascii="宋体" w:hAnsi="宋体" w:cs="宋体"/>
                <w:bCs/>
                <w:sz w:val="21"/>
                <w:szCs w:val="21"/>
              </w:rPr>
            </w:pPr>
          </w:p>
        </w:tc>
      </w:tr>
      <w:tr w14:paraId="2180376A">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1FAC8BB3">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53B75923">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12B41B76">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35"/>
    <w:bookmarkEnd w:id="536"/>
    <w:bookmarkEnd w:id="537"/>
    <w:bookmarkEnd w:id="538"/>
    <w:bookmarkEnd w:id="539"/>
    <w:bookmarkEnd w:id="540"/>
    <w:bookmarkEnd w:id="541"/>
    <w:bookmarkEnd w:id="542"/>
    <w:bookmarkEnd w:id="543"/>
    <w:bookmarkEnd w:id="544"/>
    <w:bookmarkEnd w:id="545"/>
    <w:bookmarkEnd w:id="546"/>
    <w:p w14:paraId="2A0EE002">
      <w:pPr>
        <w:spacing w:before="120" w:beforeLines="50" w:after="120" w:afterLines="50" w:line="560" w:lineRule="exact"/>
        <w:jc w:val="center"/>
        <w:rPr>
          <w:rFonts w:hint="eastAsia" w:ascii="黑体" w:hAnsi="黑体" w:eastAsia="黑体"/>
          <w:bCs/>
          <w:sz w:val="36"/>
          <w:szCs w:val="36"/>
        </w:rPr>
      </w:pPr>
    </w:p>
    <w:p w14:paraId="43BD433E">
      <w:pPr>
        <w:spacing w:before="120" w:beforeLines="50" w:after="120" w:afterLines="50" w:line="560" w:lineRule="exact"/>
        <w:jc w:val="center"/>
        <w:rPr>
          <w:rFonts w:hint="eastAsia" w:ascii="黑体" w:hAnsi="黑体" w:eastAsia="黑体"/>
          <w:bCs/>
          <w:sz w:val="36"/>
          <w:szCs w:val="36"/>
        </w:rPr>
      </w:pPr>
    </w:p>
    <w:p w14:paraId="69C259DB">
      <w:pPr>
        <w:spacing w:before="120" w:beforeLines="50" w:after="120" w:afterLines="50" w:line="560" w:lineRule="exact"/>
        <w:jc w:val="center"/>
        <w:rPr>
          <w:rFonts w:hint="eastAsia" w:ascii="黑体" w:hAnsi="黑体" w:eastAsia="黑体"/>
          <w:bCs/>
          <w:sz w:val="36"/>
          <w:szCs w:val="36"/>
        </w:rPr>
      </w:pPr>
    </w:p>
    <w:p w14:paraId="26986693">
      <w:pPr>
        <w:spacing w:line="560" w:lineRule="exact"/>
        <w:rPr>
          <w:rFonts w:ascii="黑体" w:hAnsi="黑体" w:eastAsia="黑体"/>
          <w:bCs/>
          <w:sz w:val="28"/>
          <w:szCs w:val="28"/>
        </w:rPr>
      </w:pPr>
      <w:r>
        <w:rPr>
          <w:rFonts w:ascii="黑体" w:hAnsi="黑体" w:eastAsia="黑体"/>
          <w:bCs/>
          <w:sz w:val="28"/>
          <w:szCs w:val="28"/>
        </w:rPr>
        <w:br w:type="page"/>
      </w:r>
    </w:p>
    <w:p w14:paraId="59FD6D64">
      <w:pPr>
        <w:pStyle w:val="4"/>
        <w:spacing w:before="120" w:beforeLines="50" w:after="120" w:afterLines="50" w:line="560" w:lineRule="exact"/>
        <w:rPr>
          <w:rFonts w:hint="eastAsia" w:ascii="黑体" w:hAnsi="黑体" w:eastAsia="黑体"/>
          <w:bCs/>
          <w:sz w:val="21"/>
          <w:szCs w:val="21"/>
        </w:rPr>
      </w:pPr>
      <w:bookmarkStart w:id="547" w:name="_Toc5375"/>
      <w:bookmarkStart w:id="548" w:name="_Toc128150128"/>
      <w:bookmarkStart w:id="549" w:name="_Toc128151021"/>
      <w:bookmarkStart w:id="550" w:name="_Toc130657532"/>
      <w:bookmarkStart w:id="551" w:name="_Toc128397964"/>
      <w:bookmarkStart w:id="552" w:name="_Toc127820558"/>
      <w:bookmarkStart w:id="553" w:name="_Toc130886993"/>
      <w:bookmarkStart w:id="554" w:name="_Toc128150772"/>
      <w:bookmarkStart w:id="555" w:name="_Toc150418422"/>
      <w:bookmarkStart w:id="556" w:name="_Toc130887494"/>
      <w:bookmarkStart w:id="557" w:name="_Toc22412"/>
      <w:bookmarkStart w:id="558" w:name="_Toc130657986"/>
      <w:bookmarkStart w:id="559" w:name="_Toc132190628"/>
      <w:r>
        <w:rPr>
          <w:rFonts w:hint="eastAsia" w:ascii="黑体" w:hAnsi="黑体"/>
          <w:b w:val="0"/>
          <w:sz w:val="21"/>
          <w:szCs w:val="21"/>
        </w:rPr>
        <w:t>附表</w:t>
      </w:r>
      <w:r>
        <w:rPr>
          <w:rFonts w:ascii="黑体" w:hAnsi="黑体"/>
          <w:b w:val="0"/>
          <w:sz w:val="21"/>
          <w:szCs w:val="21"/>
        </w:rPr>
        <w:t xml:space="preserve">2 </w:t>
      </w:r>
      <w:r>
        <w:rPr>
          <w:rFonts w:hint="eastAsia" w:ascii="黑体" w:hAnsi="黑体"/>
          <w:b w:val="0"/>
          <w:sz w:val="21"/>
          <w:szCs w:val="21"/>
        </w:rPr>
        <w:t>符合性审查表</w:t>
      </w:r>
      <w:bookmarkEnd w:id="547"/>
    </w:p>
    <w:p w14:paraId="39E701AA">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0EF4A26C">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201AF0F9">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61EAC954">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3200A03F">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02B69739">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09851D5">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2DBB4ED2">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59E8D28B">
            <w:pPr>
              <w:widowControl/>
              <w:jc w:val="center"/>
              <w:rPr>
                <w:rFonts w:ascii="宋体" w:hAnsi="宋体" w:cs="宋体"/>
                <w:bCs/>
                <w:sz w:val="21"/>
                <w:szCs w:val="21"/>
              </w:rPr>
            </w:pPr>
            <w:r>
              <w:rPr>
                <w:rFonts w:hint="eastAsia" w:ascii="宋体" w:hAnsi="宋体" w:cs="宋体"/>
                <w:bCs/>
                <w:sz w:val="21"/>
                <w:szCs w:val="21"/>
              </w:rPr>
              <w:t>投标</w:t>
            </w:r>
          </w:p>
          <w:p w14:paraId="11713E75">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217DFA74">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141BEAF1">
            <w:pPr>
              <w:widowControl/>
              <w:spacing w:line="276" w:lineRule="auto"/>
              <w:jc w:val="left"/>
              <w:rPr>
                <w:rFonts w:ascii="黑体" w:hAnsi="宋体" w:eastAsia="黑体" w:cs="宋体"/>
                <w:bCs/>
                <w:sz w:val="21"/>
                <w:szCs w:val="21"/>
              </w:rPr>
            </w:pPr>
          </w:p>
        </w:tc>
      </w:tr>
      <w:tr w14:paraId="6F4F2989">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13F9B440">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500D05F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D7E655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465BD156">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1F267B66">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1C64E68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2E5E8B4">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1EF4DD0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E80332B">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43DF68FD">
            <w:pPr>
              <w:widowControl/>
              <w:spacing w:line="276" w:lineRule="auto"/>
              <w:jc w:val="left"/>
              <w:rPr>
                <w:rFonts w:ascii="宋体" w:hAnsi="宋体" w:cs="宋体"/>
                <w:bCs/>
                <w:sz w:val="21"/>
                <w:szCs w:val="21"/>
              </w:rPr>
            </w:pPr>
          </w:p>
        </w:tc>
      </w:tr>
      <w:tr w14:paraId="57DF9FDB">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6899727F">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4304E654">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FF881B9">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BE6F0B5">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3668EA2B">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3D5B45FA">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7358D8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19E2804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6292B8D">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62FEF885">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283E125">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6E81D03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6999AA0">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9066B52">
            <w:pPr>
              <w:widowControl/>
              <w:spacing w:line="276" w:lineRule="auto"/>
              <w:jc w:val="left"/>
              <w:rPr>
                <w:rFonts w:ascii="宋体" w:hAnsi="宋体" w:cs="宋体"/>
                <w:bCs/>
                <w:sz w:val="21"/>
                <w:szCs w:val="21"/>
              </w:rPr>
            </w:pPr>
          </w:p>
        </w:tc>
      </w:tr>
      <w:tr w14:paraId="0F8B3670">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7595EF8B">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622802D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CEDDF35">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50E3AFB">
            <w:pPr>
              <w:widowControl/>
              <w:spacing w:line="276" w:lineRule="auto"/>
              <w:jc w:val="left"/>
              <w:rPr>
                <w:rFonts w:ascii="宋体" w:hAnsi="宋体" w:cs="宋体"/>
                <w:bCs/>
                <w:sz w:val="21"/>
                <w:szCs w:val="21"/>
              </w:rPr>
            </w:pPr>
          </w:p>
        </w:tc>
      </w:tr>
      <w:tr w14:paraId="346D1DBD">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491011E3">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1A5BACFB">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56C642E8">
            <w:pPr>
              <w:tabs>
                <w:tab w:val="left" w:pos="2978"/>
              </w:tabs>
              <w:bidi w:val="0"/>
              <w:jc w:val="left"/>
              <w:rPr>
                <w:lang w:val="en-US" w:eastAsia="zh-CN"/>
              </w:rPr>
            </w:pPr>
          </w:p>
        </w:tc>
      </w:tr>
      <w:bookmarkEnd w:id="548"/>
      <w:bookmarkEnd w:id="549"/>
      <w:bookmarkEnd w:id="550"/>
      <w:bookmarkEnd w:id="551"/>
      <w:bookmarkEnd w:id="552"/>
      <w:bookmarkEnd w:id="553"/>
      <w:bookmarkEnd w:id="554"/>
      <w:bookmarkEnd w:id="555"/>
      <w:bookmarkEnd w:id="556"/>
      <w:bookmarkEnd w:id="557"/>
      <w:bookmarkEnd w:id="558"/>
      <w:bookmarkEnd w:id="559"/>
    </w:tbl>
    <w:p w14:paraId="2B5822AE">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7773A2E1">
      <w:pPr>
        <w:rPr>
          <w:rFonts w:ascii="黑体" w:hAnsi="黑体" w:eastAsia="黑体"/>
          <w:b w:val="0"/>
          <w:bCs/>
          <w:sz w:val="28"/>
          <w:szCs w:val="28"/>
        </w:rPr>
      </w:pPr>
    </w:p>
    <w:p w14:paraId="2F266C04">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2D930EFE">
      <w:pPr>
        <w:pStyle w:val="4"/>
        <w:spacing w:before="120" w:beforeLines="50" w:after="120" w:afterLines="50" w:line="560" w:lineRule="exact"/>
        <w:rPr>
          <w:rFonts w:ascii="黑体" w:hAnsi="黑体"/>
          <w:b w:val="0"/>
          <w:sz w:val="28"/>
          <w:szCs w:val="28"/>
        </w:rPr>
      </w:pPr>
      <w:bookmarkStart w:id="560" w:name="_Toc12531"/>
      <w:bookmarkStart w:id="561" w:name="_Toc127820559"/>
      <w:bookmarkStart w:id="562" w:name="_Toc128397965"/>
      <w:bookmarkStart w:id="563" w:name="_Toc130886994"/>
      <w:bookmarkStart w:id="564" w:name="_Toc130657987"/>
      <w:bookmarkStart w:id="565" w:name="_Toc128150773"/>
      <w:bookmarkStart w:id="566" w:name="_Toc128151022"/>
      <w:bookmarkStart w:id="567" w:name="_Toc130887495"/>
      <w:bookmarkStart w:id="568" w:name="_Toc132190629"/>
      <w:bookmarkStart w:id="569" w:name="_Toc128150129"/>
      <w:bookmarkStart w:id="570" w:name="_Toc3498"/>
      <w:bookmarkStart w:id="571" w:name="_Toc130657533"/>
      <w:bookmarkStart w:id="572" w:name="_Toc150418423"/>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0"/>
    </w:p>
    <w:p w14:paraId="098ACBF5">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3A4DE82">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123E7DE3">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3E64905">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6582E242">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2C9C8182">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5CF65B39">
            <w:pPr>
              <w:pStyle w:val="156"/>
              <w:spacing w:line="360" w:lineRule="exact"/>
              <w:jc w:val="center"/>
              <w:rPr>
                <w:b/>
                <w:bCs/>
                <w:color w:val="000000"/>
              </w:rPr>
            </w:pPr>
            <w:r>
              <w:rPr>
                <w:rFonts w:hint="eastAsia"/>
                <w:b/>
                <w:bCs/>
                <w:color w:val="000000"/>
              </w:rPr>
              <w:t>标准分值</w:t>
            </w:r>
          </w:p>
        </w:tc>
      </w:tr>
      <w:tr w14:paraId="2C6C3DB0">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2FF50AB">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3C57D157">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390F8E4">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7164B949">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0CBCA9E8">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15D8C1D0">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34D71D7">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5499AB89">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1AE7183D">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440CBF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E14AF8B">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3D48A25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197946BB">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2C8FF71">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5A3C1938">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081E9144">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5A30DAA">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30D514E">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2C3508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CF3357B">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2F61E18B">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284BF36D">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5928449">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1CC70ECF">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0DB367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1DD869EB">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5AE51E4B">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5F1B7481">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236EB03">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B90DE85">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4D3963A8">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4A2B5A2F">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1A7058BA">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CB33D5">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11AA65DE">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4EC87118">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F0F3824">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0CCC8F38">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400D54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3C777CE">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2F7C12D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F0979AC">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2D4237C">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A8B3C87">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7E3EC545">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2CB22503">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59C7EB4F">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06EE748A">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E6C6FA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87D446B">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5D8E177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6A3E2638">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7E9DDFD8">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5845C2C7">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758E3FF">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2A7E1368">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0504EBC8">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1"/>
      <w:bookmarkEnd w:id="562"/>
      <w:bookmarkEnd w:id="563"/>
      <w:bookmarkEnd w:id="564"/>
      <w:bookmarkEnd w:id="565"/>
      <w:bookmarkEnd w:id="566"/>
      <w:bookmarkEnd w:id="567"/>
      <w:bookmarkEnd w:id="568"/>
      <w:bookmarkEnd w:id="569"/>
      <w:bookmarkEnd w:id="570"/>
      <w:bookmarkEnd w:id="571"/>
      <w:bookmarkEnd w:id="572"/>
    </w:tbl>
    <w:p w14:paraId="581357D6">
      <w:bookmarkStart w:id="573" w:name="_Toc8813"/>
    </w:p>
    <w:p w14:paraId="471D3956">
      <w:pPr>
        <w:pStyle w:val="16"/>
      </w:pPr>
      <w:r>
        <w:br w:type="page"/>
      </w:r>
    </w:p>
    <w:p w14:paraId="3E2D831B">
      <w:pPr>
        <w:pStyle w:val="4"/>
        <w:spacing w:before="120" w:beforeLines="50" w:after="120" w:afterLines="50" w:line="560" w:lineRule="exact"/>
        <w:rPr>
          <w:rFonts w:ascii="黑体" w:hAnsi="黑体"/>
          <w:b w:val="0"/>
          <w:sz w:val="28"/>
          <w:szCs w:val="28"/>
        </w:rPr>
      </w:pPr>
      <w:bookmarkStart w:id="574" w:name="_Toc4347"/>
      <w:bookmarkStart w:id="575" w:name="_Toc130886995"/>
      <w:bookmarkStart w:id="576" w:name="_Toc130657534"/>
      <w:bookmarkStart w:id="577" w:name="_Toc128397966"/>
      <w:bookmarkStart w:id="578" w:name="_Toc132190630"/>
      <w:bookmarkStart w:id="579" w:name="_Toc130657988"/>
      <w:bookmarkStart w:id="580" w:name="_Toc150418424"/>
      <w:bookmarkStart w:id="581" w:name="_Toc128151023"/>
      <w:bookmarkStart w:id="582" w:name="_Toc128150774"/>
      <w:bookmarkStart w:id="583" w:name="_Toc128150130"/>
      <w:bookmarkStart w:id="584" w:name="_Toc130887496"/>
      <w:bookmarkStart w:id="585" w:name="_Toc127820560"/>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4"/>
    </w:p>
    <w:p w14:paraId="5C3106C2">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31067399">
      <w:pPr>
        <w:jc w:val="center"/>
        <w:outlineLvl w:val="9"/>
        <w:rPr>
          <w:rFonts w:hint="eastAsia"/>
          <w:b/>
          <w:bCs/>
          <w:color w:val="000000"/>
          <w:sz w:val="28"/>
          <w:szCs w:val="36"/>
        </w:rPr>
      </w:pPr>
      <w:r>
        <w:rPr>
          <w:rFonts w:hint="eastAsia"/>
          <w:b/>
          <w:bCs/>
          <w:color w:val="000000"/>
          <w:sz w:val="28"/>
          <w:szCs w:val="36"/>
        </w:rPr>
        <w:t>技术评审标准表</w:t>
      </w:r>
    </w:p>
    <w:p w14:paraId="7B8FFA7D">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734F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422E800A">
            <w:pPr>
              <w:pStyle w:val="156"/>
              <w:spacing w:line="360" w:lineRule="atLeast"/>
              <w:jc w:val="center"/>
              <w:rPr>
                <w:b/>
                <w:bCs/>
                <w:color w:val="000000"/>
              </w:rPr>
            </w:pPr>
            <w:r>
              <w:rPr>
                <w:rFonts w:hint="eastAsia"/>
                <w:b/>
                <w:bCs/>
                <w:color w:val="000000"/>
              </w:rPr>
              <w:t>序号</w:t>
            </w:r>
          </w:p>
        </w:tc>
        <w:tc>
          <w:tcPr>
            <w:tcW w:w="1149" w:type="dxa"/>
            <w:noWrap/>
            <w:vAlign w:val="center"/>
          </w:tcPr>
          <w:p w14:paraId="70377EED">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64972101">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070AAB25">
            <w:pPr>
              <w:pStyle w:val="156"/>
              <w:spacing w:line="360" w:lineRule="atLeast"/>
              <w:jc w:val="center"/>
              <w:rPr>
                <w:b/>
                <w:bCs/>
                <w:color w:val="000000"/>
              </w:rPr>
            </w:pPr>
            <w:r>
              <w:rPr>
                <w:rFonts w:hint="eastAsia"/>
                <w:b/>
                <w:bCs/>
                <w:color w:val="000000"/>
              </w:rPr>
              <w:t>标准分值</w:t>
            </w:r>
          </w:p>
        </w:tc>
      </w:tr>
      <w:tr w14:paraId="4633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73D17AAB">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680E04B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153C27C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6084D80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604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384C7FF">
            <w:pPr>
              <w:pStyle w:val="156"/>
              <w:spacing w:line="360" w:lineRule="atLeast"/>
              <w:jc w:val="center"/>
              <w:rPr>
                <w:color w:val="000000"/>
              </w:rPr>
            </w:pPr>
          </w:p>
        </w:tc>
        <w:tc>
          <w:tcPr>
            <w:tcW w:w="1149" w:type="dxa"/>
            <w:vMerge w:val="continue"/>
            <w:noWrap w:val="0"/>
            <w:vAlign w:val="center"/>
          </w:tcPr>
          <w:p w14:paraId="67E8A67C">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EF4259E">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1E145E9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2F2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E0F4755">
            <w:pPr>
              <w:pStyle w:val="156"/>
              <w:spacing w:line="360" w:lineRule="atLeast"/>
              <w:jc w:val="center"/>
              <w:rPr>
                <w:color w:val="000000"/>
              </w:rPr>
            </w:pPr>
          </w:p>
        </w:tc>
        <w:tc>
          <w:tcPr>
            <w:tcW w:w="1149" w:type="dxa"/>
            <w:vMerge w:val="continue"/>
            <w:noWrap w:val="0"/>
            <w:vAlign w:val="center"/>
          </w:tcPr>
          <w:p w14:paraId="2550E462">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47F3166">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27BC89F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B18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7E1DA56">
            <w:pPr>
              <w:pStyle w:val="156"/>
              <w:spacing w:line="360" w:lineRule="atLeast"/>
              <w:jc w:val="center"/>
              <w:rPr>
                <w:color w:val="000000"/>
              </w:rPr>
            </w:pPr>
          </w:p>
        </w:tc>
        <w:tc>
          <w:tcPr>
            <w:tcW w:w="1149" w:type="dxa"/>
            <w:vMerge w:val="continue"/>
            <w:noWrap w:val="0"/>
            <w:vAlign w:val="center"/>
          </w:tcPr>
          <w:p w14:paraId="2A95CEA4">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10ACFF3">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6E9405D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6F8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EE2E189">
            <w:pPr>
              <w:pStyle w:val="156"/>
              <w:spacing w:line="360" w:lineRule="atLeast"/>
              <w:jc w:val="center"/>
              <w:rPr>
                <w:color w:val="000000"/>
              </w:rPr>
            </w:pPr>
          </w:p>
        </w:tc>
        <w:tc>
          <w:tcPr>
            <w:tcW w:w="1149" w:type="dxa"/>
            <w:vMerge w:val="continue"/>
            <w:noWrap w:val="0"/>
            <w:vAlign w:val="center"/>
          </w:tcPr>
          <w:p w14:paraId="58050CF6">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BF6E3F8">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3A14509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C89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FC2F9A6">
            <w:pPr>
              <w:pStyle w:val="156"/>
              <w:spacing w:line="360" w:lineRule="atLeast"/>
              <w:jc w:val="center"/>
              <w:rPr>
                <w:color w:val="000000"/>
              </w:rPr>
            </w:pPr>
          </w:p>
        </w:tc>
        <w:tc>
          <w:tcPr>
            <w:tcW w:w="1149" w:type="dxa"/>
            <w:vMerge w:val="continue"/>
            <w:noWrap w:val="0"/>
            <w:vAlign w:val="center"/>
          </w:tcPr>
          <w:p w14:paraId="487B20A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A0A0C5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1726403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CA2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5B8D5887">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6AA1662D">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7545E6B1">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4EF3C87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3964707F">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72B190F9">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52A200F4">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961EA16">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4541DFDD">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43673D4A">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5C0DB4E1">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584B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0D6B83D">
            <w:pPr>
              <w:pStyle w:val="156"/>
              <w:spacing w:line="360" w:lineRule="atLeast"/>
              <w:jc w:val="center"/>
              <w:rPr>
                <w:rFonts w:hint="eastAsia"/>
                <w:color w:val="000000"/>
              </w:rPr>
            </w:pPr>
          </w:p>
        </w:tc>
        <w:tc>
          <w:tcPr>
            <w:tcW w:w="1149" w:type="dxa"/>
            <w:vMerge w:val="restart"/>
            <w:noWrap w:val="0"/>
            <w:vAlign w:val="center"/>
          </w:tcPr>
          <w:p w14:paraId="6BEAA93E">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5AEBBE80">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3B093DAD">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2164D37E">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2F1C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D4861D6">
            <w:pPr>
              <w:pStyle w:val="156"/>
              <w:spacing w:line="360" w:lineRule="atLeast"/>
              <w:jc w:val="center"/>
              <w:rPr>
                <w:rFonts w:hint="eastAsia"/>
                <w:color w:val="000000"/>
              </w:rPr>
            </w:pPr>
          </w:p>
        </w:tc>
        <w:tc>
          <w:tcPr>
            <w:tcW w:w="1149" w:type="dxa"/>
            <w:vMerge w:val="continue"/>
            <w:noWrap w:val="0"/>
            <w:vAlign w:val="center"/>
          </w:tcPr>
          <w:p w14:paraId="474EDCDD">
            <w:pPr>
              <w:pStyle w:val="156"/>
              <w:spacing w:line="360" w:lineRule="atLeast"/>
              <w:jc w:val="center"/>
              <w:rPr>
                <w:rFonts w:hint="eastAsia" w:ascii="宋体" w:hAnsi="宋体" w:cs="宋体"/>
                <w:color w:val="000000"/>
                <w:sz w:val="21"/>
                <w:szCs w:val="21"/>
              </w:rPr>
            </w:pPr>
          </w:p>
        </w:tc>
        <w:tc>
          <w:tcPr>
            <w:tcW w:w="4236" w:type="dxa"/>
            <w:noWrap w:val="0"/>
            <w:vAlign w:val="center"/>
          </w:tcPr>
          <w:p w14:paraId="1DCD7815">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1.采用气动电控或电动电控呼吸机，具有≥14英寸原厂彩色触摸屏，屏幕可显示：潮气量、分钟通气量、呼吸频率、吸呼比、气道峰压、平台压、平均压、PEEP、呼吸波形、呼吸环、呼气末二氧化碳浓度、氧浓度等指标</w:t>
            </w:r>
          </w:p>
        </w:tc>
        <w:tc>
          <w:tcPr>
            <w:tcW w:w="1762" w:type="dxa"/>
            <w:noWrap w:val="0"/>
            <w:vAlign w:val="center"/>
          </w:tcPr>
          <w:p w14:paraId="396460B9">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屏幕越大越好</w:t>
            </w:r>
          </w:p>
        </w:tc>
        <w:tc>
          <w:tcPr>
            <w:tcW w:w="1389" w:type="dxa"/>
            <w:noWrap/>
            <w:vAlign w:val="center"/>
          </w:tcPr>
          <w:p w14:paraId="22A1D082">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3D6B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CDC85BD">
            <w:pPr>
              <w:pStyle w:val="156"/>
              <w:spacing w:line="360" w:lineRule="atLeast"/>
              <w:jc w:val="center"/>
              <w:rPr>
                <w:rFonts w:hint="eastAsia"/>
                <w:color w:val="000000"/>
              </w:rPr>
            </w:pPr>
          </w:p>
        </w:tc>
        <w:tc>
          <w:tcPr>
            <w:tcW w:w="1149" w:type="dxa"/>
            <w:vMerge w:val="continue"/>
            <w:noWrap w:val="0"/>
            <w:vAlign w:val="center"/>
          </w:tcPr>
          <w:p w14:paraId="48CA449F">
            <w:pPr>
              <w:pStyle w:val="156"/>
              <w:spacing w:line="360" w:lineRule="atLeast"/>
              <w:jc w:val="center"/>
              <w:rPr>
                <w:rFonts w:hint="eastAsia" w:ascii="宋体" w:hAnsi="宋体" w:cs="宋体"/>
                <w:color w:val="000000"/>
                <w:sz w:val="21"/>
                <w:szCs w:val="21"/>
              </w:rPr>
            </w:pPr>
          </w:p>
        </w:tc>
        <w:tc>
          <w:tcPr>
            <w:tcW w:w="4236" w:type="dxa"/>
            <w:noWrap w:val="0"/>
            <w:vAlign w:val="center"/>
          </w:tcPr>
          <w:p w14:paraId="40ABF91C">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2.主机具备氧气和空气辅助流量计</w:t>
            </w:r>
          </w:p>
        </w:tc>
        <w:tc>
          <w:tcPr>
            <w:tcW w:w="1762" w:type="dxa"/>
            <w:noWrap w:val="0"/>
            <w:vAlign w:val="center"/>
          </w:tcPr>
          <w:p w14:paraId="376DFF68">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7301353A">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349D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FF35861">
            <w:pPr>
              <w:pStyle w:val="156"/>
              <w:spacing w:line="360" w:lineRule="atLeast"/>
              <w:jc w:val="center"/>
              <w:rPr>
                <w:rFonts w:hint="eastAsia"/>
                <w:color w:val="000000"/>
              </w:rPr>
            </w:pPr>
          </w:p>
        </w:tc>
        <w:tc>
          <w:tcPr>
            <w:tcW w:w="1149" w:type="dxa"/>
            <w:vMerge w:val="continue"/>
            <w:noWrap w:val="0"/>
            <w:vAlign w:val="center"/>
          </w:tcPr>
          <w:p w14:paraId="5A6669BF">
            <w:pPr>
              <w:pStyle w:val="156"/>
              <w:spacing w:line="360" w:lineRule="atLeast"/>
              <w:jc w:val="center"/>
              <w:rPr>
                <w:rFonts w:hint="eastAsia" w:ascii="宋体" w:hAnsi="宋体" w:cs="宋体"/>
                <w:color w:val="000000"/>
                <w:sz w:val="21"/>
                <w:szCs w:val="21"/>
              </w:rPr>
            </w:pPr>
          </w:p>
        </w:tc>
        <w:tc>
          <w:tcPr>
            <w:tcW w:w="4236" w:type="dxa"/>
            <w:noWrap w:val="0"/>
            <w:vAlign w:val="center"/>
          </w:tcPr>
          <w:p w14:paraId="01FB8FD1">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★3. 具有两个麻药挥发罐位，具有两个≥250mL主机同品牌七氟醚挥发罐</w:t>
            </w:r>
            <w:r>
              <w:rPr>
                <w:rFonts w:hint="eastAsia" w:ascii="宋体" w:hAnsi="宋体" w:cs="宋体"/>
                <w:sz w:val="21"/>
                <w:szCs w:val="21"/>
                <w:lang w:val="zh-CN" w:eastAsia="zh-Hans"/>
              </w:rPr>
              <w:t>，后期能选配</w:t>
            </w:r>
            <w:r>
              <w:rPr>
                <w:rFonts w:hint="eastAsia" w:ascii="宋体" w:hAnsi="宋体" w:eastAsia="宋体" w:cs="宋体"/>
                <w:sz w:val="21"/>
                <w:szCs w:val="21"/>
                <w:lang w:val="zh-CN" w:eastAsia="zh-Hans"/>
              </w:rPr>
              <w:t>主机同品牌地氟醚挥发罐</w:t>
            </w:r>
            <w:r>
              <w:rPr>
                <w:rFonts w:hint="eastAsia" w:ascii="宋体" w:hAnsi="宋体" w:cs="宋体"/>
                <w:sz w:val="21"/>
                <w:szCs w:val="21"/>
                <w:lang w:val="zh-CN" w:eastAsia="zh-Hans"/>
              </w:rPr>
              <w:t>（非第三方兼容品牌，需提供注册证或说明书）</w:t>
            </w:r>
            <w:r>
              <w:rPr>
                <w:rFonts w:hint="eastAsia" w:ascii="宋体" w:hAnsi="宋体" w:eastAsia="宋体" w:cs="宋体"/>
                <w:sz w:val="21"/>
                <w:szCs w:val="21"/>
                <w:lang w:val="zh-CN" w:eastAsia="zh-Hans"/>
              </w:rPr>
              <w:t>；呼吸回路（</w:t>
            </w:r>
            <w:r>
              <w:rPr>
                <w:rFonts w:hint="eastAsia" w:ascii="宋体" w:hAnsi="宋体" w:cs="宋体"/>
                <w:sz w:val="21"/>
                <w:szCs w:val="21"/>
                <w:lang w:val="zh-CN" w:eastAsia="zh-CN"/>
              </w:rPr>
              <w:t>设计具有解决回路积水功能</w:t>
            </w:r>
            <w:r>
              <w:rPr>
                <w:rFonts w:hint="eastAsia" w:ascii="宋体" w:hAnsi="宋体" w:eastAsia="宋体" w:cs="宋体"/>
                <w:sz w:val="21"/>
                <w:szCs w:val="21"/>
                <w:lang w:val="zh-CN" w:eastAsia="zh-Hans"/>
              </w:rPr>
              <w:t>），具有钠石灰罐</w:t>
            </w:r>
          </w:p>
        </w:tc>
        <w:tc>
          <w:tcPr>
            <w:tcW w:w="1762" w:type="dxa"/>
            <w:noWrap w:val="0"/>
            <w:vAlign w:val="center"/>
          </w:tcPr>
          <w:p w14:paraId="6C3B029E">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7E56B9E8">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w:t>
            </w:r>
          </w:p>
        </w:tc>
      </w:tr>
      <w:tr w14:paraId="696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9275589">
            <w:pPr>
              <w:pStyle w:val="156"/>
              <w:spacing w:line="360" w:lineRule="atLeast"/>
              <w:jc w:val="center"/>
              <w:rPr>
                <w:rFonts w:hint="eastAsia"/>
                <w:color w:val="000000"/>
              </w:rPr>
            </w:pPr>
          </w:p>
        </w:tc>
        <w:tc>
          <w:tcPr>
            <w:tcW w:w="1149" w:type="dxa"/>
            <w:vMerge w:val="continue"/>
            <w:noWrap w:val="0"/>
            <w:vAlign w:val="center"/>
          </w:tcPr>
          <w:p w14:paraId="3DE724FC">
            <w:pPr>
              <w:pStyle w:val="156"/>
              <w:spacing w:line="360" w:lineRule="atLeast"/>
              <w:jc w:val="center"/>
              <w:rPr>
                <w:rFonts w:hint="eastAsia" w:ascii="宋体" w:hAnsi="宋体" w:cs="宋体"/>
                <w:color w:val="000000"/>
                <w:sz w:val="21"/>
                <w:szCs w:val="21"/>
              </w:rPr>
            </w:pPr>
          </w:p>
        </w:tc>
        <w:tc>
          <w:tcPr>
            <w:tcW w:w="4236" w:type="dxa"/>
            <w:noWrap w:val="0"/>
            <w:vAlign w:val="center"/>
          </w:tcPr>
          <w:p w14:paraId="0ED653DE">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4.具有手控通气和机控通气模式（VCV、PCV、PCV-VG或autoFlow、SIMV-VC、SIMV-PC、CPAP或CPPS、APRV 和SIMV-VG）;具有电子 PEEP</w:t>
            </w:r>
          </w:p>
        </w:tc>
        <w:tc>
          <w:tcPr>
            <w:tcW w:w="1762" w:type="dxa"/>
            <w:noWrap w:val="0"/>
            <w:vAlign w:val="center"/>
          </w:tcPr>
          <w:p w14:paraId="31EA565A">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机控通气模式≥7种，且种类越多越好</w:t>
            </w:r>
          </w:p>
        </w:tc>
        <w:tc>
          <w:tcPr>
            <w:tcW w:w="1389" w:type="dxa"/>
            <w:noWrap/>
            <w:vAlign w:val="center"/>
          </w:tcPr>
          <w:p w14:paraId="2DF08510">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2F23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1040491">
            <w:pPr>
              <w:pStyle w:val="156"/>
              <w:spacing w:line="360" w:lineRule="atLeast"/>
              <w:jc w:val="center"/>
            </w:pPr>
          </w:p>
        </w:tc>
        <w:tc>
          <w:tcPr>
            <w:tcW w:w="1149" w:type="dxa"/>
            <w:vMerge w:val="continue"/>
            <w:noWrap w:val="0"/>
            <w:vAlign w:val="center"/>
          </w:tcPr>
          <w:p w14:paraId="7A6F3B96">
            <w:pPr>
              <w:pStyle w:val="156"/>
              <w:spacing w:line="360" w:lineRule="atLeast"/>
              <w:jc w:val="center"/>
            </w:pPr>
          </w:p>
        </w:tc>
        <w:tc>
          <w:tcPr>
            <w:tcW w:w="4236" w:type="dxa"/>
            <w:noWrap w:val="0"/>
            <w:vAlign w:val="center"/>
          </w:tcPr>
          <w:p w14:paraId="0453A121">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★5.潮气量设置范围：8-1500 mL</w:t>
            </w:r>
          </w:p>
        </w:tc>
        <w:tc>
          <w:tcPr>
            <w:tcW w:w="1762" w:type="dxa"/>
            <w:noWrap w:val="0"/>
            <w:vAlign w:val="center"/>
          </w:tcPr>
          <w:p w14:paraId="0B01A221">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662F6796">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5.5</w:t>
            </w:r>
          </w:p>
        </w:tc>
      </w:tr>
      <w:tr w14:paraId="15D7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DC0F445">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CC3E652">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4AACD755">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6.压力设置范围：5-70cmH2O；呼吸频率设置范围：2-80次/分；压力限制设置范围：10-90cmH20</w:t>
            </w:r>
          </w:p>
        </w:tc>
        <w:tc>
          <w:tcPr>
            <w:tcW w:w="1762" w:type="dxa"/>
            <w:noWrap w:val="0"/>
            <w:vAlign w:val="center"/>
          </w:tcPr>
          <w:p w14:paraId="553B3E23">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2FB7021E">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62E3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70274C8">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EEE5A30">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F99BE61">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▲7. 具有单周期（持续性肺膨胀法）肺复张和多周期（PEEP递增法）肺复张两种功能，具有配驱动压、机械能监测，指导围术期肺保护</w:t>
            </w:r>
          </w:p>
        </w:tc>
        <w:tc>
          <w:tcPr>
            <w:tcW w:w="1762" w:type="dxa"/>
            <w:noWrap w:val="0"/>
            <w:vAlign w:val="center"/>
          </w:tcPr>
          <w:p w14:paraId="74AD4DB6">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6339A584">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w:t>
            </w:r>
          </w:p>
        </w:tc>
      </w:tr>
      <w:tr w14:paraId="7B1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80B2FAE">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3D99F02">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1FC24A15">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▲8.具有BIS（脑电双频指数）监测模块，模块插入主机插件槽中使用，监测参数需显示在麻醉机屏幕上</w:t>
            </w:r>
          </w:p>
        </w:tc>
        <w:tc>
          <w:tcPr>
            <w:tcW w:w="1762" w:type="dxa"/>
            <w:noWrap w:val="0"/>
            <w:vAlign w:val="center"/>
          </w:tcPr>
          <w:p w14:paraId="54685DAF">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53225164">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w:t>
            </w:r>
          </w:p>
        </w:tc>
      </w:tr>
      <w:tr w14:paraId="16D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9245C65">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D24149D">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1AAB033C">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9.具有3种呼吸环（压力-容量环、流速-容量环、压力-流速环）波形监测功能</w:t>
            </w:r>
          </w:p>
        </w:tc>
        <w:tc>
          <w:tcPr>
            <w:tcW w:w="1762" w:type="dxa"/>
            <w:noWrap w:val="0"/>
            <w:vAlign w:val="center"/>
          </w:tcPr>
          <w:p w14:paraId="2D1EA2C2">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5DEF8811">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5E0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8631B3D">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C503DF0">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572609F7">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▲10.</w:t>
            </w:r>
            <w:r>
              <w:rPr>
                <w:rFonts w:hint="eastAsia" w:ascii="宋体" w:hAnsi="宋体" w:cs="宋体"/>
                <w:sz w:val="21"/>
                <w:szCs w:val="21"/>
                <w:lang w:val="zh-CN" w:eastAsia="zh-Hans"/>
              </w:rPr>
              <w:t>具有</w:t>
            </w:r>
            <w:r>
              <w:rPr>
                <w:rFonts w:hint="eastAsia" w:ascii="宋体" w:hAnsi="宋体" w:eastAsia="宋体" w:cs="宋体"/>
                <w:sz w:val="21"/>
                <w:szCs w:val="21"/>
                <w:lang w:val="zh-CN" w:eastAsia="zh-Hans"/>
              </w:rPr>
              <w:t>高流量给氧功能，</w:t>
            </w:r>
            <w:r>
              <w:rPr>
                <w:rFonts w:hint="eastAsia" w:ascii="宋体" w:hAnsi="宋体" w:cs="宋体"/>
                <w:sz w:val="21"/>
                <w:szCs w:val="21"/>
                <w:lang w:val="zh-CN" w:eastAsia="zh-Hans"/>
              </w:rPr>
              <w:t>且</w:t>
            </w:r>
            <w:r>
              <w:rPr>
                <w:rFonts w:hint="eastAsia" w:ascii="宋体" w:hAnsi="宋体" w:eastAsia="宋体" w:cs="宋体"/>
                <w:sz w:val="21"/>
                <w:szCs w:val="21"/>
                <w:lang w:val="zh-CN" w:eastAsia="zh-Hans"/>
              </w:rPr>
              <w:t>最大流速≥55L/min</w:t>
            </w:r>
          </w:p>
        </w:tc>
        <w:tc>
          <w:tcPr>
            <w:tcW w:w="1762" w:type="dxa"/>
            <w:noWrap w:val="0"/>
            <w:vAlign w:val="center"/>
          </w:tcPr>
          <w:p w14:paraId="130DA722">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最大流速越大越好</w:t>
            </w:r>
          </w:p>
        </w:tc>
        <w:tc>
          <w:tcPr>
            <w:tcW w:w="1389" w:type="dxa"/>
            <w:noWrap/>
            <w:vAlign w:val="center"/>
          </w:tcPr>
          <w:p w14:paraId="3C14633D">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3.3</w:t>
            </w:r>
          </w:p>
        </w:tc>
      </w:tr>
      <w:tr w14:paraId="44EE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B2231DF">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F6CE127">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6027C485">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11.与病人接触的呼吸回路，整体可拆卸；呼吸回路（非麻醉机脚轮）整体可旋转≥25°</w:t>
            </w:r>
          </w:p>
        </w:tc>
        <w:tc>
          <w:tcPr>
            <w:tcW w:w="1762" w:type="dxa"/>
            <w:noWrap w:val="0"/>
            <w:vAlign w:val="center"/>
          </w:tcPr>
          <w:p w14:paraId="7DC441E3">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呼吸回路旋转角度越大越好</w:t>
            </w:r>
          </w:p>
        </w:tc>
        <w:tc>
          <w:tcPr>
            <w:tcW w:w="1389" w:type="dxa"/>
            <w:noWrap/>
            <w:vAlign w:val="center"/>
          </w:tcPr>
          <w:p w14:paraId="1F44B4FA">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4011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F17A94D">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69BACC9">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5443B4DE">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12.主机与病人呼吸管路连接端口（吸入端口、呼出端口）具有双流量传感器；有动态潮气量实时自动补偿功能；可自行校准吸入和呼出端流量传感器</w:t>
            </w:r>
          </w:p>
        </w:tc>
        <w:tc>
          <w:tcPr>
            <w:tcW w:w="1762" w:type="dxa"/>
            <w:noWrap w:val="0"/>
            <w:vAlign w:val="center"/>
          </w:tcPr>
          <w:p w14:paraId="75BF6543">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4156BF63">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5025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A53858E">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BCDC0E6">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44DAD43C">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13.具有麻醉剂消耗计算功能</w:t>
            </w:r>
          </w:p>
        </w:tc>
        <w:tc>
          <w:tcPr>
            <w:tcW w:w="1762" w:type="dxa"/>
            <w:noWrap w:val="0"/>
            <w:vAlign w:val="center"/>
          </w:tcPr>
          <w:p w14:paraId="5A8560BF">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77DBA6EE">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395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B3FEC87">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5111DAD">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498514DC">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14.机械通气情况下可以直接更换钠石灰罐，呼吸回路不漏气</w:t>
            </w:r>
          </w:p>
        </w:tc>
        <w:tc>
          <w:tcPr>
            <w:tcW w:w="1762" w:type="dxa"/>
            <w:noWrap w:val="0"/>
            <w:vAlign w:val="center"/>
          </w:tcPr>
          <w:p w14:paraId="5EC81418">
            <w:pPr>
              <w:widowControl w:val="0"/>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389" w:type="dxa"/>
            <w:noWrap/>
            <w:vAlign w:val="center"/>
          </w:tcPr>
          <w:p w14:paraId="31379C02">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3377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14E068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1A5C26D">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1115A560">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15.内置电池充满后，满负荷使用时间≥2小时</w:t>
            </w:r>
          </w:p>
        </w:tc>
        <w:tc>
          <w:tcPr>
            <w:tcW w:w="1762" w:type="dxa"/>
            <w:noWrap w:val="0"/>
            <w:vAlign w:val="center"/>
          </w:tcPr>
          <w:p w14:paraId="2CFF2E3F">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使用时间越长越好</w:t>
            </w:r>
          </w:p>
        </w:tc>
        <w:tc>
          <w:tcPr>
            <w:tcW w:w="1389" w:type="dxa"/>
            <w:noWrap/>
            <w:vAlign w:val="center"/>
          </w:tcPr>
          <w:p w14:paraId="347B2297">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2.21</w:t>
            </w:r>
          </w:p>
        </w:tc>
      </w:tr>
      <w:tr w14:paraId="362C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49D6FDB">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7F6D17EC">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4BD504FE">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41C431C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5C5C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93CFBF4">
            <w:pPr>
              <w:pStyle w:val="156"/>
              <w:spacing w:line="360" w:lineRule="atLeast"/>
              <w:jc w:val="center"/>
              <w:rPr>
                <w:color w:val="000000"/>
              </w:rPr>
            </w:pPr>
          </w:p>
        </w:tc>
        <w:tc>
          <w:tcPr>
            <w:tcW w:w="1149" w:type="dxa"/>
            <w:vMerge w:val="continue"/>
            <w:noWrap w:val="0"/>
            <w:vAlign w:val="center"/>
          </w:tcPr>
          <w:p w14:paraId="319F97A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0B70E2F1">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36894C6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4E0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86D3381">
            <w:pPr>
              <w:pStyle w:val="156"/>
              <w:spacing w:line="360" w:lineRule="atLeast"/>
              <w:jc w:val="center"/>
              <w:rPr>
                <w:color w:val="000000"/>
              </w:rPr>
            </w:pPr>
          </w:p>
        </w:tc>
        <w:tc>
          <w:tcPr>
            <w:tcW w:w="1149" w:type="dxa"/>
            <w:vMerge w:val="continue"/>
            <w:noWrap w:val="0"/>
            <w:vAlign w:val="center"/>
          </w:tcPr>
          <w:p w14:paraId="2CB5C50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B1253F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2BBA2F7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D05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FAA8209">
            <w:pPr>
              <w:pStyle w:val="156"/>
              <w:spacing w:line="360" w:lineRule="atLeast"/>
              <w:jc w:val="center"/>
              <w:rPr>
                <w:color w:val="000000"/>
              </w:rPr>
            </w:pPr>
          </w:p>
        </w:tc>
        <w:tc>
          <w:tcPr>
            <w:tcW w:w="1149" w:type="dxa"/>
            <w:vMerge w:val="continue"/>
            <w:noWrap w:val="0"/>
            <w:vAlign w:val="center"/>
          </w:tcPr>
          <w:p w14:paraId="1CA3781F">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114DEE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6B1CC86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79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64A4A1C">
            <w:pPr>
              <w:pStyle w:val="156"/>
              <w:spacing w:line="360" w:lineRule="atLeast"/>
              <w:jc w:val="center"/>
              <w:rPr>
                <w:color w:val="000000"/>
              </w:rPr>
            </w:pPr>
          </w:p>
        </w:tc>
        <w:tc>
          <w:tcPr>
            <w:tcW w:w="1149" w:type="dxa"/>
            <w:vMerge w:val="continue"/>
            <w:noWrap w:val="0"/>
            <w:vAlign w:val="center"/>
          </w:tcPr>
          <w:p w14:paraId="4DCFD9B7">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606AFF39">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5507228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6E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7AC0F68A">
            <w:pPr>
              <w:pStyle w:val="156"/>
              <w:spacing w:line="360" w:lineRule="atLeast"/>
              <w:jc w:val="center"/>
              <w:rPr>
                <w:color w:val="000000"/>
              </w:rPr>
            </w:pPr>
          </w:p>
        </w:tc>
        <w:tc>
          <w:tcPr>
            <w:tcW w:w="1149" w:type="dxa"/>
            <w:vMerge w:val="continue"/>
            <w:noWrap w:val="0"/>
            <w:vAlign w:val="center"/>
          </w:tcPr>
          <w:p w14:paraId="35B04F02">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69BFB5E7">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6DFDDBA2">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8B43475">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0BF5CC2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4A2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3CEE6863">
            <w:pPr>
              <w:pStyle w:val="156"/>
              <w:spacing w:line="360" w:lineRule="atLeast"/>
              <w:jc w:val="center"/>
              <w:rPr>
                <w:color w:val="000000"/>
              </w:rPr>
            </w:pPr>
          </w:p>
        </w:tc>
        <w:tc>
          <w:tcPr>
            <w:tcW w:w="1149" w:type="dxa"/>
            <w:noWrap w:val="0"/>
            <w:vAlign w:val="center"/>
          </w:tcPr>
          <w:p w14:paraId="71407623">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61AB2249">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07D0E7DB">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6FF1BF2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E2E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5" w:type="dxa"/>
            <w:gridSpan w:val="4"/>
            <w:noWrap/>
            <w:vAlign w:val="center"/>
          </w:tcPr>
          <w:p w14:paraId="0B098AD5">
            <w:pPr>
              <w:pStyle w:val="156"/>
              <w:spacing w:line="360" w:lineRule="atLeast"/>
              <w:jc w:val="center"/>
              <w:rPr>
                <w:color w:val="000000"/>
              </w:rPr>
            </w:pPr>
            <w:r>
              <w:rPr>
                <w:rFonts w:hint="eastAsia"/>
                <w:b/>
                <w:bCs/>
                <w:color w:val="000000"/>
              </w:rPr>
              <w:t>合    计</w:t>
            </w:r>
          </w:p>
        </w:tc>
        <w:tc>
          <w:tcPr>
            <w:tcW w:w="1389" w:type="dxa"/>
            <w:noWrap/>
            <w:vAlign w:val="center"/>
          </w:tcPr>
          <w:p w14:paraId="78CC1185">
            <w:pPr>
              <w:pStyle w:val="156"/>
              <w:spacing w:line="360" w:lineRule="atLeast"/>
              <w:jc w:val="center"/>
              <w:rPr>
                <w:color w:val="000000"/>
              </w:rPr>
            </w:pPr>
            <w:r>
              <w:rPr>
                <w:rFonts w:hint="eastAsia"/>
                <w:color w:val="000000"/>
              </w:rPr>
              <w:t>60分</w:t>
            </w:r>
          </w:p>
        </w:tc>
      </w:tr>
      <w:bookmarkEnd w:id="573"/>
      <w:bookmarkEnd w:id="575"/>
      <w:bookmarkEnd w:id="576"/>
      <w:bookmarkEnd w:id="577"/>
      <w:bookmarkEnd w:id="578"/>
      <w:bookmarkEnd w:id="579"/>
      <w:bookmarkEnd w:id="580"/>
      <w:bookmarkEnd w:id="581"/>
      <w:bookmarkEnd w:id="582"/>
      <w:bookmarkEnd w:id="583"/>
      <w:bookmarkEnd w:id="584"/>
      <w:bookmarkEnd w:id="585"/>
    </w:tbl>
    <w:p w14:paraId="1910477B">
      <w:pPr>
        <w:sectPr>
          <w:footerReference r:id="rId18" w:type="default"/>
          <w:pgSz w:w="11906" w:h="16838"/>
          <w:pgMar w:top="1418" w:right="1134" w:bottom="1418" w:left="1418" w:header="851" w:footer="851" w:gutter="0"/>
          <w:pgNumType w:fmt="decimal"/>
          <w:cols w:space="720" w:num="1"/>
          <w:docGrid w:linePitch="388" w:charSpace="-1260"/>
        </w:sectPr>
      </w:pPr>
    </w:p>
    <w:p w14:paraId="5C95EA59">
      <w:pPr>
        <w:rPr>
          <w:rFonts w:hint="eastAsia" w:ascii="黑体" w:hAnsi="黑体" w:eastAsia="黑体"/>
          <w:bCs/>
          <w:sz w:val="36"/>
          <w:szCs w:val="36"/>
        </w:rPr>
      </w:pPr>
      <w:bookmarkStart w:id="586" w:name="_Toc130886996"/>
      <w:bookmarkStart w:id="587" w:name="_Toc128150775"/>
      <w:bookmarkStart w:id="588" w:name="_Toc130657535"/>
      <w:bookmarkStart w:id="589" w:name="_Toc127820561"/>
      <w:bookmarkStart w:id="590" w:name="_Toc128397967"/>
      <w:bookmarkStart w:id="591" w:name="_Toc132190631"/>
      <w:bookmarkStart w:id="592" w:name="_Toc128151024"/>
      <w:bookmarkStart w:id="593" w:name="_Toc128150131"/>
      <w:bookmarkStart w:id="594" w:name="_Toc130657989"/>
      <w:bookmarkStart w:id="595" w:name="_Toc17342"/>
      <w:bookmarkStart w:id="596" w:name="_Toc130887497"/>
      <w:bookmarkStart w:id="597" w:name="_Toc150418425"/>
    </w:p>
    <w:p w14:paraId="688A47D6">
      <w:pPr>
        <w:pStyle w:val="16"/>
      </w:pPr>
    </w:p>
    <w:p w14:paraId="419D1A14">
      <w:pPr>
        <w:keepNext/>
        <w:keepLines/>
        <w:spacing w:before="120" w:beforeLines="50" w:after="120" w:afterLines="50" w:line="560" w:lineRule="exact"/>
        <w:outlineLvl w:val="2"/>
        <w:rPr>
          <w:rFonts w:ascii="黑体" w:hAnsi="黑体" w:eastAsia="黑体"/>
          <w:bCs/>
          <w:sz w:val="28"/>
          <w:szCs w:val="28"/>
        </w:rPr>
      </w:pPr>
      <w:bookmarkStart w:id="598" w:name="_Toc2834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598"/>
    </w:p>
    <w:p w14:paraId="2CB6401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030DD775">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FCE3FA8">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529B0B73">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1B4BDA1B">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2EC4EF7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21D51911">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1E5F1E60">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8D1CA69">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1EC06F77">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5670FDC9">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527A7F38">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w:t>
            </w:r>
          </w:p>
        </w:tc>
        <w:tc>
          <w:tcPr>
            <w:tcW w:w="1098" w:type="dxa"/>
            <w:tcBorders>
              <w:top w:val="single" w:color="auto" w:sz="4" w:space="0"/>
              <w:left w:val="single" w:color="auto" w:sz="4" w:space="0"/>
              <w:bottom w:val="single" w:color="auto" w:sz="4" w:space="0"/>
              <w:right w:val="single" w:color="auto" w:sz="4" w:space="0"/>
            </w:tcBorders>
          </w:tcPr>
          <w:p w14:paraId="786C113B">
            <w:pPr>
              <w:widowControl/>
              <w:snapToGrid w:val="0"/>
              <w:spacing w:line="276" w:lineRule="auto"/>
              <w:jc w:val="center"/>
              <w:rPr>
                <w:rFonts w:ascii="宋体" w:hAnsi="宋体"/>
                <w:bCs/>
                <w:sz w:val="21"/>
                <w:szCs w:val="21"/>
              </w:rPr>
            </w:pPr>
          </w:p>
        </w:tc>
      </w:tr>
    </w:tbl>
    <w:p w14:paraId="2A5897DC">
      <w:pPr>
        <w:spacing w:before="120" w:beforeLines="50" w:after="120" w:afterLines="50" w:line="560" w:lineRule="exact"/>
        <w:jc w:val="center"/>
        <w:rPr>
          <w:rFonts w:hint="eastAsia" w:ascii="黑体" w:hAnsi="黑体" w:eastAsia="黑体"/>
          <w:bCs/>
          <w:sz w:val="36"/>
          <w:szCs w:val="36"/>
        </w:rPr>
      </w:pPr>
    </w:p>
    <w:p w14:paraId="17E601F6">
      <w:pPr>
        <w:spacing w:before="120" w:beforeLines="50" w:after="120" w:afterLines="50" w:line="560" w:lineRule="exact"/>
        <w:jc w:val="center"/>
        <w:rPr>
          <w:rFonts w:hint="eastAsia" w:ascii="黑体" w:hAnsi="黑体" w:eastAsia="黑体"/>
          <w:bCs/>
          <w:sz w:val="36"/>
          <w:szCs w:val="36"/>
        </w:rPr>
      </w:pPr>
    </w:p>
    <w:p w14:paraId="387340C8">
      <w:pPr>
        <w:spacing w:before="120" w:beforeLines="50" w:after="120" w:afterLines="50" w:line="560" w:lineRule="exact"/>
        <w:jc w:val="center"/>
        <w:rPr>
          <w:rFonts w:hint="eastAsia" w:ascii="黑体" w:hAnsi="黑体" w:eastAsia="黑体"/>
          <w:bCs/>
          <w:sz w:val="36"/>
          <w:szCs w:val="36"/>
        </w:rPr>
      </w:pPr>
    </w:p>
    <w:p w14:paraId="756ADB0C">
      <w:pPr>
        <w:spacing w:before="120" w:beforeLines="50" w:after="120" w:afterLines="50" w:line="560" w:lineRule="exact"/>
        <w:jc w:val="center"/>
        <w:rPr>
          <w:rFonts w:hint="eastAsia" w:ascii="黑体" w:hAnsi="黑体" w:eastAsia="黑体"/>
          <w:bCs/>
          <w:sz w:val="36"/>
          <w:szCs w:val="36"/>
        </w:rPr>
      </w:pPr>
    </w:p>
    <w:p w14:paraId="701E2BE2">
      <w:pPr>
        <w:spacing w:before="120" w:beforeLines="50" w:after="120" w:afterLines="50" w:line="560" w:lineRule="exact"/>
        <w:jc w:val="center"/>
        <w:rPr>
          <w:rFonts w:hint="eastAsia" w:ascii="黑体" w:hAnsi="黑体" w:eastAsia="黑体"/>
          <w:bCs/>
          <w:sz w:val="36"/>
          <w:szCs w:val="36"/>
        </w:rPr>
      </w:pPr>
    </w:p>
    <w:p w14:paraId="404BDA55">
      <w:pPr>
        <w:spacing w:before="120" w:beforeLines="50" w:after="120" w:afterLines="50" w:line="560" w:lineRule="exact"/>
        <w:jc w:val="center"/>
        <w:rPr>
          <w:rFonts w:hint="eastAsia" w:ascii="黑体" w:hAnsi="黑体" w:eastAsia="黑体"/>
          <w:bCs/>
          <w:sz w:val="36"/>
          <w:szCs w:val="36"/>
        </w:rPr>
      </w:pPr>
    </w:p>
    <w:p w14:paraId="19902C8C">
      <w:pPr>
        <w:spacing w:before="120" w:beforeLines="50" w:after="120" w:afterLines="50" w:line="560" w:lineRule="exact"/>
        <w:jc w:val="center"/>
        <w:rPr>
          <w:rFonts w:hint="eastAsia" w:ascii="黑体" w:hAnsi="黑体" w:eastAsia="黑体"/>
          <w:bCs/>
          <w:sz w:val="36"/>
          <w:szCs w:val="36"/>
        </w:rPr>
      </w:pPr>
    </w:p>
    <w:p w14:paraId="281DE7B2">
      <w:pPr>
        <w:spacing w:before="120" w:beforeLines="50" w:after="120" w:afterLines="50" w:line="560" w:lineRule="exact"/>
        <w:jc w:val="center"/>
        <w:rPr>
          <w:rFonts w:hint="eastAsia" w:ascii="黑体" w:hAnsi="黑体" w:eastAsia="黑体"/>
          <w:bCs/>
          <w:sz w:val="36"/>
          <w:szCs w:val="36"/>
        </w:rPr>
      </w:pPr>
    </w:p>
    <w:p w14:paraId="525A357B">
      <w:pPr>
        <w:spacing w:before="120" w:beforeLines="50" w:after="120" w:afterLines="50" w:line="560" w:lineRule="exact"/>
        <w:jc w:val="center"/>
        <w:rPr>
          <w:rFonts w:hint="eastAsia" w:ascii="黑体" w:hAnsi="黑体" w:eastAsia="黑体"/>
          <w:bCs/>
          <w:sz w:val="36"/>
          <w:szCs w:val="36"/>
        </w:rPr>
      </w:pPr>
    </w:p>
    <w:p w14:paraId="4047C0B5">
      <w:pPr>
        <w:spacing w:before="120" w:beforeLines="50" w:after="120" w:afterLines="50" w:line="560" w:lineRule="exact"/>
        <w:jc w:val="both"/>
        <w:rPr>
          <w:rFonts w:hint="eastAsia" w:ascii="黑体" w:hAnsi="黑体" w:eastAsia="黑体"/>
          <w:bCs/>
          <w:sz w:val="36"/>
          <w:szCs w:val="36"/>
        </w:rPr>
      </w:pPr>
    </w:p>
    <w:p w14:paraId="1163B465">
      <w:pPr>
        <w:spacing w:before="120" w:beforeLines="50" w:after="120" w:afterLines="50" w:line="560" w:lineRule="exact"/>
        <w:jc w:val="both"/>
        <w:rPr>
          <w:rFonts w:hint="eastAsia" w:ascii="黑体" w:hAnsi="黑体" w:eastAsia="黑体"/>
          <w:bCs/>
          <w:sz w:val="36"/>
          <w:szCs w:val="36"/>
        </w:rPr>
      </w:pPr>
    </w:p>
    <w:p w14:paraId="30B919B2">
      <w:pPr>
        <w:spacing w:before="120" w:beforeLines="50" w:after="120" w:afterLines="50" w:line="560" w:lineRule="exact"/>
        <w:jc w:val="center"/>
        <w:rPr>
          <w:rFonts w:hint="eastAsia" w:ascii="黑体" w:hAnsi="黑体" w:eastAsia="黑体"/>
          <w:bCs/>
          <w:sz w:val="36"/>
          <w:szCs w:val="36"/>
        </w:rPr>
      </w:pPr>
    </w:p>
    <w:p w14:paraId="01340618">
      <w:pPr>
        <w:spacing w:before="120" w:beforeLines="50" w:after="120" w:afterLines="50" w:line="560" w:lineRule="exact"/>
        <w:jc w:val="center"/>
        <w:rPr>
          <w:rFonts w:hint="eastAsia" w:ascii="黑体" w:hAnsi="黑体" w:eastAsia="黑体"/>
          <w:bCs/>
          <w:sz w:val="36"/>
          <w:szCs w:val="36"/>
        </w:rPr>
      </w:pPr>
    </w:p>
    <w:p w14:paraId="048323DE">
      <w:pPr>
        <w:pStyle w:val="3"/>
        <w:keepNext w:val="0"/>
        <w:keepLines w:val="0"/>
        <w:adjustRightInd w:val="0"/>
        <w:snapToGrid w:val="0"/>
        <w:spacing w:line="560" w:lineRule="exact"/>
        <w:jc w:val="center"/>
        <w:rPr>
          <w:b w:val="0"/>
          <w:szCs w:val="44"/>
          <w:lang w:val="zh-CN"/>
        </w:rPr>
      </w:pPr>
      <w:bookmarkStart w:id="599"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16"/>
      <w:bookmarkEnd w:id="517"/>
      <w:bookmarkEnd w:id="518"/>
      <w:bookmarkEnd w:id="519"/>
      <w:bookmarkEnd w:id="586"/>
      <w:bookmarkEnd w:id="587"/>
      <w:bookmarkEnd w:id="588"/>
      <w:bookmarkEnd w:id="589"/>
      <w:bookmarkEnd w:id="590"/>
      <w:bookmarkEnd w:id="591"/>
      <w:bookmarkEnd w:id="592"/>
      <w:bookmarkEnd w:id="593"/>
      <w:bookmarkEnd w:id="594"/>
      <w:bookmarkEnd w:id="595"/>
      <w:bookmarkEnd w:id="596"/>
      <w:bookmarkEnd w:id="597"/>
      <w:bookmarkEnd w:id="599"/>
    </w:p>
    <w:p w14:paraId="671DA27E">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6FCD0EA">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麻醉机</w:t>
      </w:r>
      <w:r>
        <w:rPr>
          <w:rFonts w:hint="eastAsia" w:eastAsia="黑体"/>
          <w:sz w:val="28"/>
          <w:szCs w:val="28"/>
          <w:u w:val="single"/>
          <w:lang w:eastAsia="zh-CN"/>
        </w:rPr>
        <w:t>（第二次</w:t>
      </w:r>
      <w:r>
        <w:rPr>
          <w:rFonts w:hint="eastAsia" w:eastAsia="黑体"/>
          <w:sz w:val="28"/>
          <w:szCs w:val="28"/>
          <w:lang w:eastAsia="zh-CN"/>
        </w:rPr>
        <w:t>）</w:t>
      </w:r>
      <w:r>
        <w:rPr>
          <w:rFonts w:hint="eastAsia" w:eastAsia="黑体"/>
          <w:sz w:val="28"/>
          <w:szCs w:val="28"/>
        </w:rPr>
        <w:t xml:space="preserve">      </w:t>
      </w:r>
      <w:r>
        <w:rPr>
          <w:rFonts w:eastAsia="黑体"/>
          <w:sz w:val="28"/>
          <w:szCs w:val="28"/>
        </w:rPr>
        <w:t xml:space="preserve"> </w:t>
      </w:r>
    </w:p>
    <w:p w14:paraId="0B0B82F3">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2024-JL13(04)-W10014</w:t>
      </w:r>
      <w:r>
        <w:rPr>
          <w:rFonts w:eastAsia="黑体"/>
          <w:sz w:val="28"/>
          <w:szCs w:val="28"/>
        </w:rPr>
        <w:t xml:space="preserve">        </w:t>
      </w:r>
    </w:p>
    <w:p w14:paraId="35268CB3">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095"/>
        <w:gridCol w:w="1152"/>
        <w:gridCol w:w="1205"/>
        <w:gridCol w:w="1064"/>
        <w:gridCol w:w="752"/>
        <w:gridCol w:w="1372"/>
        <w:gridCol w:w="854"/>
        <w:gridCol w:w="718"/>
      </w:tblGrid>
      <w:tr w14:paraId="0F27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53CA744C">
            <w:pPr>
              <w:jc w:val="center"/>
              <w:rPr>
                <w:bCs/>
                <w:snapToGrid w:val="0"/>
                <w:sz w:val="24"/>
              </w:rPr>
            </w:pPr>
            <w:r>
              <w:rPr>
                <w:rFonts w:hint="eastAsia"/>
                <w:bCs/>
                <w:snapToGrid w:val="0"/>
                <w:sz w:val="24"/>
              </w:rPr>
              <w:t>包号</w:t>
            </w:r>
            <w:r>
              <w:rPr>
                <w:bCs/>
                <w:snapToGrid w:val="0"/>
                <w:sz w:val="24"/>
              </w:rPr>
              <w:t>/</w:t>
            </w:r>
          </w:p>
          <w:p w14:paraId="7B30405B">
            <w:pPr>
              <w:jc w:val="center"/>
              <w:rPr>
                <w:bCs/>
                <w:snapToGrid w:val="0"/>
                <w:sz w:val="24"/>
              </w:rPr>
            </w:pPr>
            <w:r>
              <w:rPr>
                <w:rFonts w:hint="eastAsia"/>
                <w:bCs/>
                <w:snapToGrid w:val="0"/>
                <w:sz w:val="24"/>
              </w:rPr>
              <w:t>序号</w:t>
            </w:r>
          </w:p>
        </w:tc>
        <w:tc>
          <w:tcPr>
            <w:tcW w:w="1095" w:type="dxa"/>
            <w:tcBorders>
              <w:top w:val="single" w:color="auto" w:sz="4" w:space="0"/>
              <w:left w:val="single" w:color="auto" w:sz="4" w:space="0"/>
              <w:right w:val="single" w:color="auto" w:sz="4" w:space="0"/>
            </w:tcBorders>
            <w:vAlign w:val="center"/>
          </w:tcPr>
          <w:p w14:paraId="1142EBBE">
            <w:pPr>
              <w:jc w:val="center"/>
              <w:rPr>
                <w:bCs/>
                <w:snapToGrid w:val="0"/>
                <w:sz w:val="24"/>
              </w:rPr>
            </w:pPr>
            <w:r>
              <w:rPr>
                <w:rFonts w:hint="eastAsia"/>
                <w:bCs/>
                <w:snapToGrid w:val="0"/>
                <w:sz w:val="24"/>
              </w:rPr>
              <w:t>物资</w:t>
            </w:r>
          </w:p>
          <w:p w14:paraId="0E63BA92">
            <w:pPr>
              <w:jc w:val="center"/>
              <w:rPr>
                <w:bCs/>
                <w:snapToGrid w:val="0"/>
                <w:sz w:val="24"/>
              </w:rPr>
            </w:pPr>
            <w:r>
              <w:rPr>
                <w:rFonts w:hint="eastAsia"/>
                <w:bCs/>
                <w:snapToGrid w:val="0"/>
                <w:sz w:val="24"/>
              </w:rPr>
              <w:t>名称</w:t>
            </w:r>
          </w:p>
        </w:tc>
        <w:tc>
          <w:tcPr>
            <w:tcW w:w="1152" w:type="dxa"/>
            <w:tcBorders>
              <w:top w:val="single" w:color="auto" w:sz="4" w:space="0"/>
              <w:left w:val="single" w:color="auto" w:sz="4" w:space="0"/>
              <w:right w:val="single" w:color="auto" w:sz="4" w:space="0"/>
            </w:tcBorders>
            <w:vAlign w:val="center"/>
          </w:tcPr>
          <w:p w14:paraId="45D8FE0D">
            <w:pPr>
              <w:jc w:val="center"/>
              <w:rPr>
                <w:bCs/>
                <w:snapToGrid w:val="0"/>
                <w:sz w:val="24"/>
                <w:highlight w:val="green"/>
              </w:rPr>
            </w:pPr>
            <w:r>
              <w:rPr>
                <w:rFonts w:hint="eastAsia"/>
                <w:bCs/>
                <w:snapToGrid w:val="0"/>
                <w:sz w:val="24"/>
                <w:highlight w:val="green"/>
              </w:rPr>
              <w:t>规格</w:t>
            </w:r>
          </w:p>
          <w:p w14:paraId="3DADC7F3">
            <w:pPr>
              <w:jc w:val="center"/>
              <w:rPr>
                <w:bCs/>
                <w:snapToGrid w:val="0"/>
                <w:sz w:val="24"/>
                <w:highlight w:val="green"/>
              </w:rPr>
            </w:pPr>
            <w:r>
              <w:rPr>
                <w:rFonts w:hint="eastAsia"/>
                <w:bCs/>
                <w:snapToGrid w:val="0"/>
                <w:sz w:val="24"/>
                <w:highlight w:val="green"/>
              </w:rPr>
              <w:t>型号</w:t>
            </w:r>
          </w:p>
        </w:tc>
        <w:tc>
          <w:tcPr>
            <w:tcW w:w="1205" w:type="dxa"/>
            <w:tcBorders>
              <w:top w:val="single" w:color="auto" w:sz="4" w:space="0"/>
              <w:left w:val="single" w:color="auto" w:sz="4" w:space="0"/>
              <w:bottom w:val="single" w:color="auto" w:sz="4" w:space="0"/>
              <w:right w:val="single" w:color="auto" w:sz="4" w:space="0"/>
            </w:tcBorders>
            <w:vAlign w:val="center"/>
          </w:tcPr>
          <w:p w14:paraId="057CDD73">
            <w:pPr>
              <w:jc w:val="center"/>
              <w:rPr>
                <w:bCs/>
                <w:snapToGrid w:val="0"/>
                <w:sz w:val="24"/>
              </w:rPr>
            </w:pPr>
            <w:r>
              <w:rPr>
                <w:rFonts w:hint="eastAsia"/>
                <w:bCs/>
                <w:snapToGrid w:val="0"/>
                <w:sz w:val="24"/>
              </w:rPr>
              <w:t>技术要求</w:t>
            </w:r>
          </w:p>
        </w:tc>
        <w:tc>
          <w:tcPr>
            <w:tcW w:w="1064" w:type="dxa"/>
            <w:tcBorders>
              <w:top w:val="single" w:color="auto" w:sz="4" w:space="0"/>
              <w:left w:val="single" w:color="auto" w:sz="4" w:space="0"/>
              <w:bottom w:val="single" w:color="auto" w:sz="4" w:space="0"/>
              <w:right w:val="single" w:color="auto" w:sz="4" w:space="0"/>
            </w:tcBorders>
            <w:vAlign w:val="center"/>
          </w:tcPr>
          <w:p w14:paraId="76850289">
            <w:pPr>
              <w:jc w:val="center"/>
              <w:rPr>
                <w:bCs/>
                <w:snapToGrid w:val="0"/>
                <w:sz w:val="24"/>
              </w:rPr>
            </w:pPr>
            <w:r>
              <w:rPr>
                <w:rFonts w:hint="eastAsia"/>
                <w:bCs/>
                <w:snapToGrid w:val="0"/>
                <w:sz w:val="24"/>
              </w:rPr>
              <w:t>计量</w:t>
            </w:r>
          </w:p>
          <w:p w14:paraId="0B9531E5">
            <w:pPr>
              <w:jc w:val="center"/>
              <w:rPr>
                <w:bCs/>
                <w:snapToGrid w:val="0"/>
                <w:sz w:val="24"/>
              </w:rPr>
            </w:pPr>
            <w:r>
              <w:rPr>
                <w:rFonts w:hint="eastAsia"/>
                <w:bCs/>
                <w:snapToGrid w:val="0"/>
                <w:sz w:val="24"/>
              </w:rPr>
              <w:t>单位</w:t>
            </w:r>
          </w:p>
        </w:tc>
        <w:tc>
          <w:tcPr>
            <w:tcW w:w="752" w:type="dxa"/>
            <w:tcBorders>
              <w:top w:val="single" w:color="auto" w:sz="4" w:space="0"/>
              <w:left w:val="single" w:color="auto" w:sz="4" w:space="0"/>
              <w:bottom w:val="single" w:color="auto" w:sz="4" w:space="0"/>
              <w:right w:val="single" w:color="auto" w:sz="4" w:space="0"/>
            </w:tcBorders>
            <w:vAlign w:val="center"/>
          </w:tcPr>
          <w:p w14:paraId="14D37216">
            <w:pPr>
              <w:jc w:val="center"/>
              <w:rPr>
                <w:bCs/>
                <w:snapToGrid w:val="0"/>
                <w:sz w:val="24"/>
              </w:rPr>
            </w:pPr>
            <w:r>
              <w:rPr>
                <w:rFonts w:hint="eastAsia"/>
                <w:bCs/>
                <w:snapToGrid w:val="0"/>
                <w:sz w:val="24"/>
              </w:rPr>
              <w:t>数量</w:t>
            </w:r>
          </w:p>
        </w:tc>
        <w:tc>
          <w:tcPr>
            <w:tcW w:w="1372" w:type="dxa"/>
            <w:tcBorders>
              <w:top w:val="single" w:color="auto" w:sz="4" w:space="0"/>
              <w:left w:val="single" w:color="auto" w:sz="4" w:space="0"/>
              <w:bottom w:val="single" w:color="auto" w:sz="4" w:space="0"/>
              <w:right w:val="single" w:color="auto" w:sz="4" w:space="0"/>
            </w:tcBorders>
            <w:vAlign w:val="center"/>
          </w:tcPr>
          <w:p w14:paraId="308A997F">
            <w:pPr>
              <w:jc w:val="center"/>
              <w:rPr>
                <w:bCs/>
                <w:snapToGrid w:val="0"/>
                <w:sz w:val="24"/>
              </w:rPr>
            </w:pPr>
            <w:r>
              <w:rPr>
                <w:rFonts w:hint="eastAsia"/>
                <w:bCs/>
                <w:snapToGrid w:val="0"/>
                <w:sz w:val="24"/>
              </w:rPr>
              <w:t>交货</w:t>
            </w:r>
          </w:p>
          <w:p w14:paraId="71F75137">
            <w:pPr>
              <w:jc w:val="center"/>
              <w:rPr>
                <w:bCs/>
                <w:snapToGrid w:val="0"/>
                <w:sz w:val="24"/>
              </w:rPr>
            </w:pPr>
            <w:r>
              <w:rPr>
                <w:rFonts w:hint="eastAsia"/>
                <w:bCs/>
                <w:snapToGrid w:val="0"/>
                <w:sz w:val="24"/>
              </w:rPr>
              <w:t>时间</w:t>
            </w:r>
          </w:p>
        </w:tc>
        <w:tc>
          <w:tcPr>
            <w:tcW w:w="854" w:type="dxa"/>
            <w:tcBorders>
              <w:top w:val="single" w:color="auto" w:sz="4" w:space="0"/>
              <w:left w:val="single" w:color="auto" w:sz="4" w:space="0"/>
              <w:right w:val="single" w:color="auto" w:sz="4" w:space="0"/>
            </w:tcBorders>
            <w:vAlign w:val="center"/>
          </w:tcPr>
          <w:p w14:paraId="40C5F354">
            <w:pPr>
              <w:jc w:val="center"/>
              <w:rPr>
                <w:bCs/>
                <w:snapToGrid w:val="0"/>
                <w:sz w:val="24"/>
              </w:rPr>
            </w:pPr>
            <w:r>
              <w:rPr>
                <w:rFonts w:hint="eastAsia"/>
                <w:bCs/>
                <w:snapToGrid w:val="0"/>
                <w:sz w:val="24"/>
              </w:rPr>
              <w:t>交货</w:t>
            </w:r>
          </w:p>
          <w:p w14:paraId="4EB03BD5">
            <w:pPr>
              <w:jc w:val="center"/>
              <w:rPr>
                <w:bCs/>
                <w:snapToGrid w:val="0"/>
                <w:sz w:val="24"/>
              </w:rPr>
            </w:pPr>
            <w:r>
              <w:rPr>
                <w:rFonts w:hint="eastAsia"/>
                <w:bCs/>
                <w:snapToGrid w:val="0"/>
                <w:sz w:val="24"/>
              </w:rPr>
              <w:t>地点</w:t>
            </w:r>
          </w:p>
        </w:tc>
        <w:tc>
          <w:tcPr>
            <w:tcW w:w="718" w:type="dxa"/>
            <w:tcBorders>
              <w:top w:val="single" w:color="auto" w:sz="4" w:space="0"/>
              <w:left w:val="single" w:color="auto" w:sz="4" w:space="0"/>
              <w:right w:val="single" w:color="auto" w:sz="4" w:space="0"/>
            </w:tcBorders>
            <w:vAlign w:val="center"/>
          </w:tcPr>
          <w:p w14:paraId="53C82779">
            <w:pPr>
              <w:jc w:val="center"/>
              <w:rPr>
                <w:bCs/>
                <w:snapToGrid w:val="0"/>
                <w:sz w:val="24"/>
              </w:rPr>
            </w:pPr>
            <w:r>
              <w:rPr>
                <w:rFonts w:hint="eastAsia"/>
                <w:bCs/>
                <w:snapToGrid w:val="0"/>
                <w:sz w:val="24"/>
              </w:rPr>
              <w:t>备注</w:t>
            </w:r>
          </w:p>
        </w:tc>
      </w:tr>
      <w:tr w14:paraId="7A43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39701C4D">
            <w:pPr>
              <w:jc w:val="center"/>
              <w:rPr>
                <w:rFonts w:hint="default" w:ascii="Times New Roman" w:hAnsi="Times New Roman" w:cs="Times New Roman"/>
                <w:bCs/>
                <w:snapToGrid w:val="0"/>
                <w:sz w:val="24"/>
                <w:lang w:val="en-US" w:eastAsia="zh-CN"/>
              </w:rPr>
            </w:pPr>
            <w:r>
              <w:rPr>
                <w:rFonts w:hint="eastAsia" w:ascii="Times New Roman" w:hAnsi="Times New Roman" w:cs="Times New Roman"/>
                <w:bCs/>
                <w:snapToGrid w:val="0"/>
                <w:sz w:val="24"/>
                <w:lang w:val="en-US" w:eastAsia="zh-CN"/>
              </w:rPr>
              <w:t>01</w:t>
            </w:r>
          </w:p>
        </w:tc>
        <w:tc>
          <w:tcPr>
            <w:tcW w:w="1095" w:type="dxa"/>
            <w:tcBorders>
              <w:left w:val="single" w:color="auto" w:sz="4" w:space="0"/>
              <w:right w:val="single" w:color="auto" w:sz="4" w:space="0"/>
            </w:tcBorders>
            <w:vAlign w:val="center"/>
          </w:tcPr>
          <w:p w14:paraId="301323CB">
            <w:pPr>
              <w:jc w:val="center"/>
              <w:rPr>
                <w:rFonts w:hint="eastAsia" w:ascii="Times New Roman" w:hAnsi="Times New Roman" w:cs="Times New Roman"/>
                <w:bCs/>
                <w:snapToGrid w:val="0"/>
                <w:sz w:val="24"/>
              </w:rPr>
            </w:pPr>
            <w:r>
              <w:rPr>
                <w:rFonts w:hint="eastAsia" w:ascii="Times New Roman" w:hAnsi="Times New Roman" w:cs="Times New Roman"/>
                <w:bCs/>
                <w:snapToGrid w:val="0"/>
                <w:sz w:val="24"/>
              </w:rPr>
              <w:t>麻醉机</w:t>
            </w:r>
          </w:p>
        </w:tc>
        <w:tc>
          <w:tcPr>
            <w:tcW w:w="1152" w:type="dxa"/>
            <w:tcBorders>
              <w:left w:val="single" w:color="auto" w:sz="4" w:space="0"/>
              <w:right w:val="single" w:color="auto" w:sz="4" w:space="0"/>
            </w:tcBorders>
            <w:vAlign w:val="center"/>
          </w:tcPr>
          <w:p w14:paraId="45CBBA4F">
            <w:pPr>
              <w:jc w:val="center"/>
              <w:rPr>
                <w:rFonts w:hint="eastAsia" w:ascii="Times New Roman" w:hAnsi="Times New Roman" w:cs="Times New Roman"/>
                <w:bCs/>
                <w:snapToGrid w:val="0"/>
                <w:sz w:val="24"/>
                <w:lang w:val="en-US" w:eastAsia="zh-CN"/>
              </w:rPr>
            </w:pPr>
            <w:r>
              <w:rPr>
                <w:rFonts w:hint="eastAsia" w:ascii="Times New Roman" w:hAnsi="Times New Roman" w:cs="Times New Roman"/>
                <w:bCs/>
                <w:snapToGrid w:val="0"/>
                <w:sz w:val="24"/>
                <w:lang w:val="en-US" w:eastAsia="zh-CN"/>
              </w:rPr>
              <w:t>/</w:t>
            </w:r>
          </w:p>
        </w:tc>
        <w:tc>
          <w:tcPr>
            <w:tcW w:w="1205" w:type="dxa"/>
            <w:tcBorders>
              <w:top w:val="single" w:color="auto" w:sz="4" w:space="0"/>
              <w:left w:val="single" w:color="auto" w:sz="4" w:space="0"/>
              <w:bottom w:val="single" w:color="auto" w:sz="4" w:space="0"/>
              <w:right w:val="single" w:color="auto" w:sz="4" w:space="0"/>
            </w:tcBorders>
            <w:vAlign w:val="center"/>
          </w:tcPr>
          <w:p w14:paraId="1AF6D196">
            <w:pPr>
              <w:jc w:val="center"/>
              <w:rPr>
                <w:rFonts w:hint="eastAsia" w:ascii="Times New Roman" w:hAnsi="Times New Roman" w:cs="Times New Roman"/>
                <w:bCs/>
                <w:snapToGrid w:val="0"/>
                <w:sz w:val="24"/>
                <w:lang w:eastAsia="zh-CN"/>
              </w:rPr>
            </w:pPr>
            <w:r>
              <w:rPr>
                <w:rFonts w:hint="eastAsia" w:ascii="Times New Roman" w:hAnsi="Times New Roman" w:cs="Times New Roman"/>
                <w:bCs/>
                <w:snapToGrid w:val="0"/>
                <w:sz w:val="24"/>
                <w:lang w:eastAsia="zh-CN"/>
              </w:rPr>
              <w:t>详见技术要求</w:t>
            </w:r>
          </w:p>
        </w:tc>
        <w:tc>
          <w:tcPr>
            <w:tcW w:w="1064" w:type="dxa"/>
            <w:tcBorders>
              <w:top w:val="single" w:color="auto" w:sz="4" w:space="0"/>
              <w:left w:val="single" w:color="auto" w:sz="4" w:space="0"/>
              <w:bottom w:val="single" w:color="auto" w:sz="4" w:space="0"/>
              <w:right w:val="single" w:color="auto" w:sz="4" w:space="0"/>
            </w:tcBorders>
            <w:vAlign w:val="center"/>
          </w:tcPr>
          <w:p w14:paraId="264CFFD2">
            <w:pPr>
              <w:jc w:val="center"/>
              <w:rPr>
                <w:rFonts w:hint="eastAsia" w:ascii="Times New Roman" w:hAnsi="Times New Roman" w:cs="Times New Roman"/>
                <w:bCs/>
                <w:snapToGrid w:val="0"/>
                <w:sz w:val="24"/>
              </w:rPr>
            </w:pPr>
            <w:r>
              <w:rPr>
                <w:rFonts w:hint="eastAsia" w:ascii="Times New Roman" w:hAnsi="Times New Roman" w:cs="Times New Roman"/>
                <w:bCs/>
                <w:snapToGrid w:val="0"/>
                <w:sz w:val="24"/>
              </w:rPr>
              <w:t>台</w:t>
            </w:r>
          </w:p>
        </w:tc>
        <w:tc>
          <w:tcPr>
            <w:tcW w:w="752" w:type="dxa"/>
            <w:tcBorders>
              <w:top w:val="single" w:color="auto" w:sz="4" w:space="0"/>
              <w:left w:val="single" w:color="auto" w:sz="4" w:space="0"/>
              <w:bottom w:val="single" w:color="auto" w:sz="4" w:space="0"/>
              <w:right w:val="single" w:color="auto" w:sz="4" w:space="0"/>
            </w:tcBorders>
            <w:vAlign w:val="center"/>
          </w:tcPr>
          <w:p w14:paraId="3598587B">
            <w:pPr>
              <w:jc w:val="center"/>
              <w:rPr>
                <w:rFonts w:hint="eastAsia" w:ascii="Times New Roman" w:hAnsi="Times New Roman" w:cs="Times New Roman"/>
                <w:bCs/>
                <w:snapToGrid w:val="0"/>
                <w:sz w:val="24"/>
              </w:rPr>
            </w:pPr>
            <w:r>
              <w:rPr>
                <w:rFonts w:hint="eastAsia" w:ascii="Times New Roman" w:hAnsi="Times New Roman" w:cs="Times New Roman"/>
                <w:bCs/>
                <w:snapToGrid w:val="0"/>
                <w:sz w:val="24"/>
              </w:rPr>
              <w:t>4</w:t>
            </w:r>
          </w:p>
        </w:tc>
        <w:tc>
          <w:tcPr>
            <w:tcW w:w="1372" w:type="dxa"/>
            <w:tcBorders>
              <w:top w:val="single" w:color="auto" w:sz="4" w:space="0"/>
              <w:left w:val="single" w:color="auto" w:sz="4" w:space="0"/>
              <w:bottom w:val="single" w:color="auto" w:sz="4" w:space="0"/>
              <w:right w:val="single" w:color="auto" w:sz="4" w:space="0"/>
            </w:tcBorders>
            <w:vAlign w:val="center"/>
          </w:tcPr>
          <w:p w14:paraId="152654AB">
            <w:pPr>
              <w:jc w:val="center"/>
              <w:rPr>
                <w:rFonts w:hint="eastAsia" w:ascii="Times New Roman" w:hAnsi="Times New Roman" w:eastAsia="宋体" w:cs="Times New Roman"/>
                <w:bCs/>
                <w:snapToGrid w:val="0"/>
                <w:sz w:val="24"/>
                <w:lang w:val="en-US" w:eastAsia="zh-CN"/>
              </w:rPr>
            </w:pPr>
            <w:r>
              <w:rPr>
                <w:rFonts w:hint="eastAsia" w:ascii="Times New Roman" w:hAnsi="Times New Roman" w:cs="Times New Roman"/>
                <w:bCs/>
                <w:snapToGrid w:val="0"/>
                <w:sz w:val="24"/>
                <w:lang w:eastAsia="zh-CN"/>
              </w:rPr>
              <w:t>合同签订后</w:t>
            </w:r>
            <w:r>
              <w:rPr>
                <w:rFonts w:hint="eastAsia" w:ascii="Times New Roman" w:hAnsi="Times New Roman" w:cs="Times New Roman"/>
                <w:bCs/>
                <w:snapToGrid w:val="0"/>
                <w:sz w:val="24"/>
                <w:lang w:val="en-US" w:eastAsia="zh-CN"/>
              </w:rPr>
              <w:t>45天内</w:t>
            </w:r>
            <w:r>
              <w:rPr>
                <w:rFonts w:hint="eastAsia" w:cs="Times New Roman"/>
                <w:bCs/>
                <w:snapToGrid w:val="0"/>
                <w:sz w:val="24"/>
                <w:lang w:val="en-US" w:eastAsia="zh-CN"/>
              </w:rPr>
              <w:t>完成安装调试</w:t>
            </w:r>
          </w:p>
        </w:tc>
        <w:tc>
          <w:tcPr>
            <w:tcW w:w="854" w:type="dxa"/>
            <w:tcBorders>
              <w:left w:val="single" w:color="auto" w:sz="4" w:space="0"/>
              <w:right w:val="single" w:color="auto" w:sz="4" w:space="0"/>
            </w:tcBorders>
            <w:vAlign w:val="center"/>
          </w:tcPr>
          <w:p w14:paraId="1A856E25">
            <w:pPr>
              <w:jc w:val="center"/>
              <w:rPr>
                <w:rFonts w:hint="eastAsia" w:ascii="Times New Roman" w:hAnsi="Times New Roman" w:cs="Times New Roman"/>
                <w:bCs/>
                <w:snapToGrid w:val="0"/>
                <w:sz w:val="24"/>
              </w:rPr>
            </w:pPr>
            <w:r>
              <w:rPr>
                <w:rFonts w:hint="eastAsia" w:ascii="Times New Roman" w:hAnsi="Times New Roman" w:cs="Times New Roman"/>
                <w:bCs/>
                <w:snapToGrid w:val="0"/>
                <w:sz w:val="24"/>
                <w:lang w:val="en-US" w:eastAsia="zh-CN"/>
              </w:rPr>
              <w:t>重庆市</w:t>
            </w:r>
          </w:p>
        </w:tc>
        <w:tc>
          <w:tcPr>
            <w:tcW w:w="718" w:type="dxa"/>
            <w:tcBorders>
              <w:left w:val="single" w:color="auto" w:sz="4" w:space="0"/>
              <w:right w:val="single" w:color="auto" w:sz="4" w:space="0"/>
            </w:tcBorders>
            <w:vAlign w:val="center"/>
          </w:tcPr>
          <w:p w14:paraId="76BBFCFF">
            <w:pPr>
              <w:jc w:val="center"/>
              <w:rPr>
                <w:rFonts w:hint="eastAsia" w:ascii="Times New Roman" w:hAnsi="Times New Roman" w:eastAsia="宋体" w:cs="Times New Roman"/>
                <w:bCs/>
                <w:snapToGrid w:val="0"/>
                <w:sz w:val="24"/>
                <w:lang w:val="en-US" w:eastAsia="zh-CN"/>
              </w:rPr>
            </w:pPr>
            <w:r>
              <w:rPr>
                <w:rFonts w:hint="eastAsia" w:ascii="Times New Roman" w:hAnsi="Times New Roman" w:cs="Times New Roman"/>
                <w:bCs/>
                <w:snapToGrid w:val="0"/>
                <w:sz w:val="24"/>
                <w:lang w:val="en-US" w:eastAsia="zh-CN"/>
              </w:rPr>
              <w:t>/</w:t>
            </w:r>
          </w:p>
        </w:tc>
      </w:tr>
      <w:tr w14:paraId="1096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2FF7F9D7">
            <w:pPr>
              <w:spacing w:line="276" w:lineRule="auto"/>
              <w:rPr>
                <w:rFonts w:eastAsia="黑体"/>
                <w:bCs/>
                <w:sz w:val="24"/>
              </w:rPr>
            </w:pPr>
            <w:r>
              <w:rPr>
                <w:rFonts w:hint="eastAsia"/>
                <w:bCs/>
                <w:snapToGrid w:val="0"/>
                <w:sz w:val="24"/>
              </w:rPr>
              <w:t>说明：</w:t>
            </w:r>
          </w:p>
          <w:p w14:paraId="78FC03F5">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3DF68365">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6AA0C7EE">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5E681242">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73555809">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7E1F2795">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ascii="宋体" w:hAnsi="宋体"/>
          <w:bCs/>
          <w:sz w:val="28"/>
          <w:szCs w:val="28"/>
          <w:u w:val="single"/>
        </w:rPr>
        <w:t xml:space="preserve">    </w:t>
      </w:r>
      <w:r>
        <w:rPr>
          <w:rFonts w:hint="eastAsia" w:ascii="宋体" w:hAnsi="宋体"/>
          <w:bCs/>
          <w:sz w:val="28"/>
          <w:szCs w:val="28"/>
          <w:u w:val="single"/>
          <w:lang w:val="en-US" w:eastAsia="zh-CN"/>
        </w:rPr>
        <w:t>40万元</w:t>
      </w:r>
      <w:r>
        <w:rPr>
          <w:rFonts w:ascii="宋体" w:hAnsi="宋体"/>
          <w:bCs/>
          <w:sz w:val="28"/>
          <w:szCs w:val="28"/>
          <w:u w:val="single"/>
        </w:rPr>
        <w:t xml:space="preserve">   </w:t>
      </w:r>
      <w:r>
        <w:rPr>
          <w:rFonts w:hint="eastAsia" w:ascii="宋体" w:hAnsi="宋体"/>
          <w:bCs/>
          <w:sz w:val="28"/>
          <w:szCs w:val="28"/>
        </w:rPr>
        <w:t>；</w:t>
      </w:r>
    </w:p>
    <w:p w14:paraId="50FD1938">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160万元</w:t>
      </w:r>
      <w:r>
        <w:rPr>
          <w:rFonts w:ascii="宋体" w:hAnsi="宋体"/>
          <w:bCs/>
          <w:sz w:val="28"/>
          <w:szCs w:val="28"/>
          <w:u w:val="single"/>
        </w:rPr>
        <w:t xml:space="preserve">   </w:t>
      </w:r>
      <w:r>
        <w:rPr>
          <w:rFonts w:hint="eastAsia" w:ascii="宋体" w:hAnsi="宋体"/>
          <w:bCs/>
          <w:sz w:val="28"/>
          <w:szCs w:val="28"/>
        </w:rPr>
        <w:t>；</w:t>
      </w:r>
    </w:p>
    <w:p w14:paraId="268968AA">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523B8DFE">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318A7979">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242F843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4069C0D1">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60730FDE">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6BF1FCE4">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5D6651D7">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72731EBD">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07275298">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18E85D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40583425">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36155677">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41965961">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6EE636CA">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2024</w:t>
      </w:r>
      <w:r>
        <w:rPr>
          <w:rFonts w:ascii="宋体" w:hAnsi="宋体"/>
          <w:bCs/>
          <w:sz w:val="28"/>
          <w:szCs w:val="28"/>
          <w:u w:val="single"/>
        </w:rPr>
        <w:t xml:space="preserve">  </w:t>
      </w:r>
      <w:r>
        <w:rPr>
          <w:rFonts w:ascii="宋体" w:hAnsi="宋体"/>
          <w:bCs/>
          <w:sz w:val="28"/>
          <w:szCs w:val="28"/>
        </w:rPr>
        <w:t>年</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ascii="宋体" w:hAnsi="宋体"/>
          <w:bCs/>
          <w:sz w:val="28"/>
          <w:szCs w:val="28"/>
          <w:u w:val="single"/>
        </w:rPr>
        <w:t xml:space="preserve"> </w:t>
      </w:r>
      <w:r>
        <w:rPr>
          <w:rFonts w:ascii="宋体" w:hAnsi="宋体"/>
          <w:bCs/>
          <w:sz w:val="28"/>
          <w:szCs w:val="28"/>
        </w:rPr>
        <w:t>月</w:t>
      </w:r>
      <w:r>
        <w:rPr>
          <w:rFonts w:ascii="宋体" w:hAnsi="宋体"/>
          <w:bCs/>
          <w:sz w:val="28"/>
          <w:szCs w:val="28"/>
          <w:u w:val="single"/>
        </w:rPr>
        <w:t xml:space="preserve"> </w:t>
      </w:r>
      <w:r>
        <w:rPr>
          <w:rFonts w:hint="eastAsia" w:ascii="宋体" w:hAnsi="宋体"/>
          <w:bCs/>
          <w:sz w:val="28"/>
          <w:szCs w:val="28"/>
          <w:u w:val="single"/>
          <w:lang w:val="en-US" w:eastAsia="zh-CN"/>
        </w:rPr>
        <w:t>23</w:t>
      </w:r>
      <w:r>
        <w:rPr>
          <w:rFonts w:ascii="宋体" w:hAnsi="宋体"/>
          <w:bCs/>
          <w:sz w:val="28"/>
          <w:szCs w:val="28"/>
          <w:u w:val="single"/>
        </w:rPr>
        <w:t xml:space="preserve"> </w:t>
      </w:r>
      <w:r>
        <w:rPr>
          <w:rFonts w:ascii="宋体" w:hAnsi="宋体"/>
          <w:bCs/>
          <w:sz w:val="28"/>
          <w:szCs w:val="28"/>
        </w:rPr>
        <w:t>日至</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ascii="宋体" w:hAnsi="宋体"/>
          <w:bCs/>
          <w:sz w:val="28"/>
          <w:szCs w:val="28"/>
          <w:u w:val="single"/>
        </w:rPr>
        <w:t xml:space="preserve"> </w:t>
      </w:r>
      <w:r>
        <w:rPr>
          <w:rFonts w:ascii="宋体" w:hAnsi="宋体"/>
          <w:bCs/>
          <w:sz w:val="28"/>
          <w:szCs w:val="28"/>
        </w:rPr>
        <w:t>月</w:t>
      </w:r>
      <w:r>
        <w:rPr>
          <w:rFonts w:ascii="宋体" w:hAnsi="宋体"/>
          <w:bCs/>
          <w:sz w:val="28"/>
          <w:szCs w:val="28"/>
          <w:u w:val="single"/>
        </w:rPr>
        <w:t xml:space="preserve"> </w:t>
      </w:r>
      <w:r>
        <w:rPr>
          <w:rFonts w:hint="eastAsia" w:ascii="宋体" w:hAnsi="宋体"/>
          <w:bCs/>
          <w:sz w:val="28"/>
          <w:szCs w:val="28"/>
          <w:u w:val="single"/>
          <w:lang w:val="en-US" w:eastAsia="zh-CN"/>
        </w:rPr>
        <w:t>29</w:t>
      </w:r>
      <w:r>
        <w:rPr>
          <w:rFonts w:ascii="宋体" w:hAnsi="宋体"/>
          <w:bCs/>
          <w:sz w:val="28"/>
          <w:szCs w:val="28"/>
          <w:u w:val="single"/>
        </w:rPr>
        <w:t xml:space="preserve"> </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w:t>
      </w:r>
      <w:r>
        <w:rPr>
          <w:rFonts w:hint="eastAsia" w:ascii="宋体" w:hAnsi="宋体"/>
          <w:bCs/>
          <w:sz w:val="28"/>
          <w:szCs w:val="28"/>
          <w:u w:val="single"/>
          <w:lang w:val="en-US" w:eastAsia="zh-CN"/>
        </w:rPr>
        <w:t>8</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12</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宋体" w:hAnsi="宋体"/>
          <w:bCs/>
          <w:sz w:val="28"/>
          <w:szCs w:val="28"/>
        </w:rPr>
        <w:t>，下午</w:t>
      </w:r>
      <w:r>
        <w:rPr>
          <w:rFonts w:ascii="宋体" w:hAnsi="宋体"/>
          <w:bCs/>
          <w:sz w:val="28"/>
          <w:szCs w:val="28"/>
          <w:u w:val="single"/>
        </w:rPr>
        <w:t xml:space="preserve"> </w:t>
      </w:r>
      <w:r>
        <w:rPr>
          <w:rFonts w:hint="eastAsia" w:ascii="宋体" w:hAnsi="宋体"/>
          <w:bCs/>
          <w:sz w:val="28"/>
          <w:szCs w:val="28"/>
          <w:u w:val="single"/>
          <w:lang w:val="en-US" w:eastAsia="zh-CN"/>
        </w:rPr>
        <w:t>15</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w:t>
      </w:r>
      <w:r>
        <w:rPr>
          <w:rFonts w:ascii="宋体" w:hAnsi="宋体"/>
          <w:bCs/>
          <w:sz w:val="28"/>
          <w:szCs w:val="28"/>
          <w:u w:val="single"/>
        </w:rPr>
        <w:t xml:space="preserve"> </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FCD13AF">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重庆市沙坪坝区</w:t>
      </w:r>
      <w:r>
        <w:rPr>
          <w:rFonts w:ascii="宋体" w:hAnsi="宋体"/>
          <w:bCs/>
          <w:sz w:val="28"/>
          <w:szCs w:val="28"/>
          <w:u w:val="single"/>
        </w:rPr>
        <w:t xml:space="preserve"> </w:t>
      </w:r>
      <w:r>
        <w:rPr>
          <w:rFonts w:ascii="宋体" w:hAnsi="宋体"/>
          <w:bCs/>
          <w:sz w:val="28"/>
          <w:szCs w:val="28"/>
        </w:rPr>
        <w:t>。</w:t>
      </w:r>
    </w:p>
    <w:p w14:paraId="5807274F">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0C8BA6C8">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70A30189">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1BF6FDEC">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BFC86A3">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199A2946">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682EEB50">
      <w:pPr>
        <w:snapToGrid w:val="0"/>
        <w:spacing w:line="560" w:lineRule="exact"/>
        <w:ind w:firstLine="560" w:firstLineChars="200"/>
        <w:rPr>
          <w:rFonts w:ascii="宋体" w:hAnsi="宋体"/>
          <w:bCs/>
          <w:sz w:val="28"/>
          <w:szCs w:val="28"/>
        </w:rPr>
      </w:pPr>
      <w:r>
        <w:rPr>
          <w:rFonts w:ascii="宋体" w:hAnsi="宋体"/>
          <w:bCs/>
          <w:sz w:val="28"/>
          <w:szCs w:val="28"/>
        </w:rPr>
        <w:t>6.</w:t>
      </w:r>
      <w:bookmarkStart w:id="600"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0"/>
      <w:bookmarkStart w:id="601" w:name="_Hlk129939256"/>
      <w:r>
        <w:rPr>
          <w:rFonts w:hint="eastAsia" w:ascii="宋体" w:hAnsi="宋体"/>
          <w:bCs/>
          <w:sz w:val="28"/>
          <w:szCs w:val="28"/>
        </w:rPr>
        <w:t>的承诺书</w:t>
      </w:r>
      <w:bookmarkEnd w:id="601"/>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516E3C86">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1526AC83">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49B377BE">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858B39D">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00158A84">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74B38A5D">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1D4FAF30">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3CCB6F30">
      <w:pPr>
        <w:pStyle w:val="100"/>
        <w:tabs>
          <w:tab w:val="left" w:pos="888"/>
        </w:tabs>
        <w:spacing w:line="560" w:lineRule="exact"/>
        <w:ind w:firstLine="560"/>
        <w:rPr>
          <w:rFonts w:eastAsia="黑体"/>
          <w:bCs/>
          <w:sz w:val="28"/>
          <w:szCs w:val="28"/>
        </w:rPr>
      </w:pPr>
      <w:r>
        <w:rPr>
          <w:rFonts w:hint="eastAsia"/>
          <w:bCs/>
          <w:sz w:val="28"/>
          <w:szCs w:val="28"/>
        </w:rPr>
        <w:t>（一）投标开始时间：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rFonts w:ascii="宋体" w:hAnsi="宋体"/>
          <w:bCs/>
          <w:sz w:val="28"/>
          <w:szCs w:val="28"/>
          <w:u w:val="single"/>
        </w:rPr>
        <w:t xml:space="preserve"> </w:t>
      </w:r>
      <w:r>
        <w:rPr>
          <w:rFonts w:hint="eastAsia" w:ascii="宋体" w:hAnsi="宋体"/>
          <w:bCs/>
          <w:sz w:val="28"/>
          <w:szCs w:val="28"/>
          <w:u w:val="single"/>
          <w:lang w:val="en-US" w:eastAsia="zh-CN"/>
        </w:rPr>
        <w:t>11</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14</w:t>
      </w:r>
      <w:r>
        <w:rPr>
          <w:bCs/>
          <w:sz w:val="28"/>
          <w:szCs w:val="28"/>
          <w:u w:val="single"/>
        </w:rPr>
        <w:t xml:space="preserve"> </w:t>
      </w:r>
      <w:r>
        <w:rPr>
          <w:rFonts w:hint="eastAsia"/>
          <w:bCs/>
          <w:sz w:val="28"/>
          <w:szCs w:val="28"/>
        </w:rPr>
        <w:t>日</w:t>
      </w:r>
      <w:r>
        <w:rPr>
          <w:bCs/>
          <w:sz w:val="28"/>
          <w:szCs w:val="28"/>
          <w:u w:val="single"/>
        </w:rPr>
        <w:t xml:space="preserve"> </w:t>
      </w:r>
      <w:r>
        <w:rPr>
          <w:rFonts w:hint="eastAsia"/>
          <w:bCs/>
          <w:sz w:val="28"/>
          <w:szCs w:val="28"/>
          <w:u w:val="single"/>
          <w:lang w:val="en-US" w:eastAsia="zh-CN"/>
        </w:rPr>
        <w:t>09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00</w:t>
      </w:r>
      <w:r>
        <w:rPr>
          <w:bCs/>
          <w:sz w:val="28"/>
          <w:szCs w:val="28"/>
          <w:u w:val="single"/>
        </w:rPr>
        <w:t xml:space="preserve"> </w:t>
      </w:r>
      <w:r>
        <w:rPr>
          <w:rFonts w:hint="eastAsia"/>
          <w:bCs/>
          <w:sz w:val="28"/>
          <w:szCs w:val="28"/>
        </w:rPr>
        <w:t>分。</w:t>
      </w:r>
    </w:p>
    <w:p w14:paraId="44D4EA9D">
      <w:pPr>
        <w:tabs>
          <w:tab w:val="left" w:pos="888"/>
        </w:tabs>
        <w:spacing w:line="560" w:lineRule="exact"/>
        <w:ind w:firstLine="560" w:firstLineChars="200"/>
        <w:rPr>
          <w:bCs/>
          <w:sz w:val="28"/>
          <w:szCs w:val="28"/>
        </w:rPr>
      </w:pPr>
      <w:r>
        <w:rPr>
          <w:rFonts w:hint="eastAsia"/>
          <w:bCs/>
          <w:sz w:val="28"/>
          <w:szCs w:val="28"/>
        </w:rPr>
        <w:t>（二）投标截止时间：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ascii="宋体" w:hAnsi="宋体"/>
          <w:bCs/>
          <w:sz w:val="28"/>
          <w:szCs w:val="28"/>
          <w:u w:val="single"/>
          <w:lang w:val="en-US" w:eastAsia="zh-CN"/>
        </w:rPr>
        <w:t>11</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14</w:t>
      </w:r>
      <w:r>
        <w:rPr>
          <w:bCs/>
          <w:sz w:val="28"/>
          <w:szCs w:val="28"/>
          <w:u w:val="single"/>
        </w:rPr>
        <w:t xml:space="preserve"> </w:t>
      </w:r>
      <w:r>
        <w:rPr>
          <w:rFonts w:hint="eastAsia"/>
          <w:bCs/>
          <w:sz w:val="28"/>
          <w:szCs w:val="28"/>
        </w:rPr>
        <w:t>日</w:t>
      </w:r>
      <w:r>
        <w:rPr>
          <w:bCs/>
          <w:sz w:val="28"/>
          <w:szCs w:val="28"/>
          <w:u w:val="single"/>
        </w:rPr>
        <w:t xml:space="preserve"> </w:t>
      </w:r>
      <w:r>
        <w:rPr>
          <w:rFonts w:hint="eastAsia"/>
          <w:bCs/>
          <w:sz w:val="28"/>
          <w:szCs w:val="28"/>
          <w:u w:val="single"/>
          <w:lang w:val="en-US" w:eastAsia="zh-CN"/>
        </w:rPr>
        <w:t>09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25F1449F">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150B0AB3">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8CFAE5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306622A6">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11</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14</w:t>
      </w:r>
      <w:r>
        <w:rPr>
          <w:bCs/>
          <w:sz w:val="28"/>
          <w:szCs w:val="28"/>
          <w:u w:val="single"/>
        </w:rPr>
        <w:t xml:space="preserve"> </w:t>
      </w:r>
      <w:r>
        <w:rPr>
          <w:rFonts w:hint="eastAsia"/>
          <w:bCs/>
          <w:sz w:val="28"/>
          <w:szCs w:val="28"/>
        </w:rPr>
        <w:t>日</w:t>
      </w:r>
      <w:r>
        <w:rPr>
          <w:bCs/>
          <w:sz w:val="28"/>
          <w:szCs w:val="28"/>
          <w:u w:val="single"/>
        </w:rPr>
        <w:t xml:space="preserve"> </w:t>
      </w:r>
      <w:r>
        <w:rPr>
          <w:rFonts w:hint="eastAsia"/>
          <w:bCs/>
          <w:sz w:val="28"/>
          <w:szCs w:val="28"/>
          <w:u w:val="single"/>
          <w:lang w:val="en-US" w:eastAsia="zh-CN"/>
        </w:rPr>
        <w:t>09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r>
        <w:rPr>
          <w:rFonts w:hint="eastAsia" w:ascii="楷体" w:hAnsi="楷体" w:eastAsia="楷体"/>
          <w:bCs/>
          <w:sz w:val="28"/>
          <w:szCs w:val="28"/>
        </w:rPr>
        <w:t>（应当与投标截止时间保持一致）</w:t>
      </w:r>
      <w:r>
        <w:rPr>
          <w:rFonts w:hint="eastAsia"/>
          <w:bCs/>
          <w:sz w:val="28"/>
          <w:szCs w:val="28"/>
        </w:rPr>
        <w:t>。</w:t>
      </w:r>
    </w:p>
    <w:p w14:paraId="35E95D16">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55487845">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206D4A0D">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42A395FE">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322C3B1B">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21B778FB">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074D68A4">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lang w:eastAsia="zh-CN"/>
        </w:rPr>
        <w:t>麦</w:t>
      </w:r>
      <w:r>
        <w:rPr>
          <w:rFonts w:hint="eastAsia"/>
          <w:sz w:val="28"/>
          <w:szCs w:val="28"/>
          <w:highlight w:val="none"/>
          <w:u w:val="single"/>
        </w:rPr>
        <w:t>助理（报名情况咨询）</w:t>
      </w:r>
    </w:p>
    <w:p w14:paraId="370ECF91">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73E3204A">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lang w:eastAsia="zh-CN"/>
        </w:rPr>
        <w:t>孔</w:t>
      </w:r>
      <w:r>
        <w:rPr>
          <w:rFonts w:hint="eastAsia"/>
          <w:sz w:val="28"/>
          <w:szCs w:val="28"/>
          <w:highlight w:val="none"/>
          <w:u w:val="single"/>
        </w:rPr>
        <w:t>助理（项目咨询）</w:t>
      </w:r>
      <w:r>
        <w:rPr>
          <w:sz w:val="28"/>
          <w:szCs w:val="28"/>
          <w:highlight w:val="none"/>
          <w:u w:val="single"/>
        </w:rPr>
        <w:t xml:space="preserve"> </w:t>
      </w:r>
    </w:p>
    <w:p w14:paraId="38A953B5">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27</w:t>
      </w:r>
    </w:p>
    <w:p w14:paraId="48ECA8BA">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487AD391">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06E45FF2">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76C899E2">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3DC1F7CC">
      <w:pPr>
        <w:pStyle w:val="16"/>
      </w:pPr>
    </w:p>
    <w:p w14:paraId="12A0AA21">
      <w:pPr>
        <w:spacing w:line="560" w:lineRule="exact"/>
        <w:ind w:firstLine="560" w:firstLineChars="200"/>
        <w:jc w:val="right"/>
        <w:rPr>
          <w:rFonts w:hint="eastAsia" w:ascii="楷体" w:hAnsi="楷体" w:eastAsia="楷体"/>
          <w:bCs/>
          <w:iCs/>
          <w:sz w:val="28"/>
          <w:szCs w:val="28"/>
          <w:u w:val="single"/>
        </w:rPr>
      </w:pPr>
      <w:r>
        <w:rPr>
          <w:rFonts w:hint="eastAsia" w:ascii="楷体" w:hAnsi="楷体" w:eastAsia="楷体"/>
          <w:bCs/>
          <w:iCs/>
          <w:sz w:val="28"/>
          <w:szCs w:val="28"/>
        </w:rPr>
        <w:t>采购机构：</w:t>
      </w:r>
      <w:r>
        <w:rPr>
          <w:rFonts w:hint="eastAsia" w:ascii="楷体" w:hAnsi="楷体" w:eastAsia="楷体"/>
          <w:bCs/>
          <w:iCs/>
          <w:sz w:val="28"/>
          <w:szCs w:val="28"/>
          <w:u w:val="single"/>
        </w:rPr>
        <w:t>（</w:t>
      </w:r>
      <w:r>
        <w:rPr>
          <w:rFonts w:hint="eastAsia" w:ascii="楷体" w:hAnsi="楷体" w:eastAsia="楷体"/>
          <w:bCs/>
          <w:iCs/>
          <w:sz w:val="28"/>
          <w:szCs w:val="28"/>
          <w:u w:val="single"/>
          <w:lang w:eastAsia="zh-CN"/>
        </w:rPr>
        <w:t>物资采购中心</w:t>
      </w:r>
      <w:r>
        <w:rPr>
          <w:rFonts w:hint="eastAsia" w:ascii="楷体" w:hAnsi="楷体" w:eastAsia="楷体"/>
          <w:bCs/>
          <w:iCs/>
          <w:sz w:val="28"/>
          <w:szCs w:val="28"/>
          <w:u w:val="single"/>
        </w:rPr>
        <w:t>）</w:t>
      </w:r>
    </w:p>
    <w:p w14:paraId="648AA01D">
      <w:pPr>
        <w:spacing w:line="560" w:lineRule="exact"/>
        <w:ind w:firstLine="560" w:firstLineChars="200"/>
        <w:jc w:val="right"/>
        <w:rPr>
          <w:bCs/>
          <w:sz w:val="28"/>
          <w:szCs w:val="28"/>
        </w:rPr>
      </w:pP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10</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22</w:t>
      </w:r>
      <w:bookmarkStart w:id="786" w:name="_GoBack"/>
      <w:bookmarkEnd w:id="786"/>
      <w:r>
        <w:rPr>
          <w:bCs/>
          <w:sz w:val="28"/>
          <w:szCs w:val="28"/>
          <w:u w:val="single"/>
        </w:rPr>
        <w:t xml:space="preserve">  </w:t>
      </w:r>
      <w:r>
        <w:rPr>
          <w:rFonts w:hint="eastAsia"/>
          <w:bCs/>
          <w:sz w:val="28"/>
          <w:szCs w:val="28"/>
        </w:rPr>
        <w:t>日</w:t>
      </w:r>
    </w:p>
    <w:p w14:paraId="3549FF67">
      <w:pPr>
        <w:spacing w:after="120" w:afterLines="50" w:line="560" w:lineRule="exact"/>
        <w:jc w:val="right"/>
        <w:rPr>
          <w:rFonts w:hint="eastAsia" w:ascii="楷体" w:hAnsi="楷体" w:eastAsia="楷体"/>
          <w:bCs/>
          <w:iCs/>
          <w:sz w:val="28"/>
          <w:szCs w:val="28"/>
        </w:rPr>
      </w:pPr>
    </w:p>
    <w:p w14:paraId="01CD116C">
      <w:pPr>
        <w:pStyle w:val="16"/>
        <w:rPr>
          <w:rFonts w:hint="eastAsia" w:ascii="楷体" w:hAnsi="楷体" w:eastAsia="楷体"/>
          <w:bCs/>
          <w:iCs/>
          <w:sz w:val="28"/>
          <w:szCs w:val="28"/>
        </w:rPr>
      </w:pPr>
    </w:p>
    <w:p w14:paraId="762F825D">
      <w:pPr>
        <w:rPr>
          <w:rFonts w:hint="eastAsia" w:ascii="楷体" w:hAnsi="楷体" w:eastAsia="楷体"/>
          <w:bCs/>
          <w:iCs/>
          <w:sz w:val="28"/>
          <w:szCs w:val="28"/>
        </w:rPr>
      </w:pPr>
    </w:p>
    <w:p w14:paraId="4B917722">
      <w:pPr>
        <w:pStyle w:val="16"/>
        <w:rPr>
          <w:rFonts w:hint="eastAsia" w:ascii="楷体" w:hAnsi="楷体" w:eastAsia="楷体"/>
          <w:bCs/>
          <w:iCs/>
          <w:sz w:val="28"/>
          <w:szCs w:val="28"/>
        </w:rPr>
      </w:pPr>
    </w:p>
    <w:p w14:paraId="61CE10C7">
      <w:pPr>
        <w:rPr>
          <w:rFonts w:hint="eastAsia" w:ascii="楷体" w:hAnsi="楷体" w:eastAsia="楷体"/>
          <w:bCs/>
          <w:iCs/>
          <w:sz w:val="28"/>
          <w:szCs w:val="28"/>
        </w:rPr>
      </w:pPr>
    </w:p>
    <w:p w14:paraId="72FA53DF">
      <w:pPr>
        <w:pStyle w:val="16"/>
        <w:rPr>
          <w:rFonts w:hint="eastAsia" w:ascii="楷体" w:hAnsi="楷体" w:eastAsia="楷体"/>
          <w:bCs/>
          <w:iCs/>
          <w:sz w:val="28"/>
          <w:szCs w:val="28"/>
        </w:rPr>
      </w:pPr>
    </w:p>
    <w:p w14:paraId="65E1685E">
      <w:pPr>
        <w:rPr>
          <w:rFonts w:hint="eastAsia" w:ascii="楷体" w:hAnsi="楷体" w:eastAsia="楷体"/>
          <w:bCs/>
          <w:iCs/>
          <w:sz w:val="28"/>
          <w:szCs w:val="28"/>
        </w:rPr>
      </w:pPr>
    </w:p>
    <w:p w14:paraId="1A7B5483">
      <w:pPr>
        <w:pStyle w:val="16"/>
        <w:rPr>
          <w:rFonts w:hint="eastAsia" w:ascii="楷体" w:hAnsi="楷体" w:eastAsia="楷体"/>
          <w:bCs/>
          <w:iCs/>
          <w:sz w:val="28"/>
          <w:szCs w:val="28"/>
        </w:rPr>
      </w:pPr>
    </w:p>
    <w:p w14:paraId="45C982EA">
      <w:pPr>
        <w:rPr>
          <w:rFonts w:hint="eastAsia" w:ascii="楷体" w:hAnsi="楷体" w:eastAsia="楷体"/>
          <w:bCs/>
          <w:iCs/>
          <w:sz w:val="28"/>
          <w:szCs w:val="28"/>
        </w:rPr>
      </w:pPr>
    </w:p>
    <w:p w14:paraId="7C8CFEEB">
      <w:pPr>
        <w:pStyle w:val="16"/>
        <w:rPr>
          <w:rFonts w:hint="eastAsia" w:ascii="楷体" w:hAnsi="楷体" w:eastAsia="楷体"/>
          <w:bCs/>
          <w:iCs/>
          <w:sz w:val="28"/>
          <w:szCs w:val="28"/>
        </w:rPr>
      </w:pPr>
    </w:p>
    <w:p w14:paraId="42638618">
      <w:pPr>
        <w:rPr>
          <w:rFonts w:hint="eastAsia" w:ascii="楷体" w:hAnsi="楷体" w:eastAsia="楷体"/>
          <w:bCs/>
          <w:iCs/>
          <w:sz w:val="28"/>
          <w:szCs w:val="28"/>
        </w:rPr>
      </w:pPr>
    </w:p>
    <w:p w14:paraId="7C15C91B">
      <w:pPr>
        <w:pStyle w:val="16"/>
        <w:rPr>
          <w:rFonts w:hint="eastAsia" w:ascii="楷体" w:hAnsi="楷体" w:eastAsia="楷体"/>
          <w:bCs/>
          <w:iCs/>
          <w:sz w:val="28"/>
          <w:szCs w:val="28"/>
        </w:rPr>
      </w:pPr>
    </w:p>
    <w:p w14:paraId="63A17EF4">
      <w:pPr>
        <w:rPr>
          <w:rFonts w:hint="eastAsia" w:ascii="楷体" w:hAnsi="楷体" w:eastAsia="楷体"/>
          <w:bCs/>
          <w:iCs/>
          <w:sz w:val="28"/>
          <w:szCs w:val="28"/>
        </w:rPr>
      </w:pPr>
    </w:p>
    <w:p w14:paraId="2DB7CCC5">
      <w:pPr>
        <w:pStyle w:val="16"/>
        <w:rPr>
          <w:rFonts w:hint="eastAsia" w:ascii="楷体" w:hAnsi="楷体" w:eastAsia="楷体"/>
          <w:bCs/>
          <w:iCs/>
          <w:sz w:val="28"/>
          <w:szCs w:val="28"/>
        </w:rPr>
      </w:pPr>
    </w:p>
    <w:p w14:paraId="1CD09B43">
      <w:pPr>
        <w:rPr>
          <w:rFonts w:hint="eastAsia" w:ascii="楷体" w:hAnsi="楷体" w:eastAsia="楷体"/>
          <w:bCs/>
          <w:iCs/>
          <w:sz w:val="28"/>
          <w:szCs w:val="28"/>
        </w:rPr>
      </w:pPr>
    </w:p>
    <w:p w14:paraId="6BE49458">
      <w:pPr>
        <w:pStyle w:val="16"/>
        <w:rPr>
          <w:rFonts w:hint="eastAsia" w:ascii="楷体" w:hAnsi="楷体" w:eastAsia="楷体"/>
          <w:bCs/>
          <w:iCs/>
          <w:sz w:val="28"/>
          <w:szCs w:val="28"/>
        </w:rPr>
      </w:pPr>
    </w:p>
    <w:p w14:paraId="5F3C9111">
      <w:pPr>
        <w:rPr>
          <w:rFonts w:hint="eastAsia" w:ascii="楷体" w:hAnsi="楷体" w:eastAsia="楷体"/>
          <w:bCs/>
          <w:iCs/>
          <w:sz w:val="28"/>
          <w:szCs w:val="28"/>
        </w:rPr>
      </w:pPr>
    </w:p>
    <w:p w14:paraId="0CE4CFEF">
      <w:pPr>
        <w:pStyle w:val="16"/>
        <w:rPr>
          <w:rFonts w:hint="eastAsia" w:ascii="楷体" w:hAnsi="楷体" w:eastAsia="楷体"/>
          <w:bCs/>
          <w:iCs/>
          <w:sz w:val="28"/>
          <w:szCs w:val="28"/>
        </w:rPr>
      </w:pPr>
    </w:p>
    <w:p w14:paraId="76C2DFD0">
      <w:pPr>
        <w:rPr>
          <w:rFonts w:hint="eastAsia" w:ascii="楷体" w:hAnsi="楷体" w:eastAsia="楷体"/>
          <w:bCs/>
          <w:iCs/>
          <w:sz w:val="28"/>
          <w:szCs w:val="28"/>
        </w:rPr>
      </w:pPr>
    </w:p>
    <w:p w14:paraId="28AE981D">
      <w:pPr>
        <w:pStyle w:val="16"/>
        <w:rPr>
          <w:rFonts w:hint="eastAsia" w:ascii="楷体" w:hAnsi="楷体" w:eastAsia="楷体"/>
          <w:bCs/>
          <w:iCs/>
          <w:sz w:val="28"/>
          <w:szCs w:val="28"/>
        </w:rPr>
      </w:pPr>
    </w:p>
    <w:p w14:paraId="604F33B8">
      <w:pPr>
        <w:rPr>
          <w:rFonts w:hint="eastAsia"/>
        </w:rPr>
      </w:pPr>
    </w:p>
    <w:p w14:paraId="518BCAFC">
      <w:pPr>
        <w:rPr>
          <w:rFonts w:hint="eastAsia" w:ascii="楷体" w:hAnsi="楷体" w:eastAsia="楷体"/>
          <w:bCs/>
          <w:iCs/>
          <w:sz w:val="28"/>
          <w:szCs w:val="28"/>
        </w:rPr>
      </w:pPr>
    </w:p>
    <w:p w14:paraId="395CC888">
      <w:pPr>
        <w:pStyle w:val="16"/>
      </w:pPr>
    </w:p>
    <w:p w14:paraId="5B2FBF13">
      <w:pPr>
        <w:jc w:val="left"/>
        <w:outlineLvl w:val="3"/>
        <w:rPr>
          <w:rFonts w:hint="eastAsia" w:eastAsia="方正小标宋简体"/>
          <w:bCs/>
          <w:sz w:val="44"/>
          <w:szCs w:val="44"/>
        </w:rPr>
      </w:pPr>
      <w:r>
        <w:rPr>
          <w:rFonts w:hint="eastAsia" w:eastAsia="方正小标宋简体"/>
          <w:bCs/>
          <w:sz w:val="44"/>
          <w:szCs w:val="44"/>
        </w:rPr>
        <w:t>附录1：</w:t>
      </w:r>
    </w:p>
    <w:p w14:paraId="0201A3EF">
      <w:pPr>
        <w:pStyle w:val="16"/>
        <w:rPr>
          <w:rFonts w:hint="eastAsia"/>
        </w:rPr>
      </w:pPr>
    </w:p>
    <w:p w14:paraId="0E69FE59">
      <w:pPr>
        <w:rPr>
          <w:rFonts w:hint="eastAsia" w:ascii="宋体" w:hAnsi="宋体" w:eastAsia="宋体" w:cs="Times New Roman"/>
          <w:b w:val="0"/>
          <w:bCs/>
          <w:kern w:val="0"/>
          <w:sz w:val="28"/>
          <w:szCs w:val="28"/>
          <w:highlight w:val="none"/>
          <w:lang w:val="zh-CN" w:eastAsia="zh-CN" w:bidi="ar-SA"/>
        </w:rPr>
      </w:pPr>
      <w:bookmarkStart w:id="602" w:name="_Toc11694"/>
      <w:bookmarkStart w:id="603"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2"/>
      <w:bookmarkEnd w:id="603"/>
    </w:p>
    <w:p w14:paraId="701C6613">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57257C42">
      <w:pPr>
        <w:rPr>
          <w:rFonts w:ascii="宋体" w:hAnsi="宋体" w:cs="宋体"/>
          <w:bCs/>
          <w:sz w:val="28"/>
          <w:szCs w:val="28"/>
        </w:rPr>
      </w:pPr>
    </w:p>
    <w:p w14:paraId="6F7905E3">
      <w:pPr>
        <w:pStyle w:val="16"/>
        <w:rPr>
          <w:rFonts w:ascii="宋体" w:hAnsi="宋体" w:cs="宋体"/>
          <w:bCs/>
          <w:sz w:val="28"/>
          <w:szCs w:val="28"/>
        </w:rPr>
      </w:pPr>
    </w:p>
    <w:p w14:paraId="55AA7DC3">
      <w:pPr>
        <w:rPr>
          <w:rFonts w:ascii="宋体" w:hAnsi="宋体" w:cs="宋体"/>
          <w:bCs/>
          <w:sz w:val="28"/>
          <w:szCs w:val="28"/>
        </w:rPr>
      </w:pPr>
    </w:p>
    <w:p w14:paraId="7CB7C7C8">
      <w:pPr>
        <w:pStyle w:val="16"/>
        <w:rPr>
          <w:rFonts w:ascii="宋体" w:hAnsi="宋体" w:cs="宋体"/>
          <w:bCs/>
          <w:sz w:val="28"/>
          <w:szCs w:val="28"/>
        </w:rPr>
      </w:pPr>
    </w:p>
    <w:p w14:paraId="4F0A12D7">
      <w:pPr>
        <w:rPr>
          <w:rFonts w:ascii="宋体" w:hAnsi="宋体" w:cs="宋体"/>
          <w:bCs/>
          <w:sz w:val="28"/>
          <w:szCs w:val="28"/>
        </w:rPr>
      </w:pPr>
    </w:p>
    <w:p w14:paraId="609DB7C7">
      <w:pPr>
        <w:pStyle w:val="16"/>
        <w:rPr>
          <w:rFonts w:ascii="宋体" w:hAnsi="宋体" w:cs="宋体"/>
          <w:bCs/>
          <w:sz w:val="28"/>
          <w:szCs w:val="28"/>
        </w:rPr>
      </w:pPr>
    </w:p>
    <w:p w14:paraId="437E025D">
      <w:pPr>
        <w:rPr>
          <w:rFonts w:ascii="宋体" w:hAnsi="宋体" w:cs="宋体"/>
          <w:bCs/>
          <w:sz w:val="28"/>
          <w:szCs w:val="28"/>
        </w:rPr>
      </w:pPr>
    </w:p>
    <w:p w14:paraId="3DF6D510">
      <w:pPr>
        <w:pStyle w:val="16"/>
        <w:rPr>
          <w:rFonts w:ascii="宋体" w:hAnsi="宋体" w:cs="宋体"/>
          <w:bCs/>
          <w:sz w:val="28"/>
          <w:szCs w:val="28"/>
        </w:rPr>
      </w:pPr>
    </w:p>
    <w:p w14:paraId="61C16C64">
      <w:pPr>
        <w:rPr>
          <w:rFonts w:ascii="宋体" w:hAnsi="宋体" w:cs="宋体"/>
          <w:bCs/>
          <w:sz w:val="28"/>
          <w:szCs w:val="28"/>
        </w:rPr>
      </w:pPr>
    </w:p>
    <w:p w14:paraId="04B36A81">
      <w:pPr>
        <w:pStyle w:val="16"/>
        <w:rPr>
          <w:rFonts w:ascii="宋体" w:hAnsi="宋体" w:cs="宋体"/>
          <w:bCs/>
          <w:sz w:val="28"/>
          <w:szCs w:val="28"/>
        </w:rPr>
      </w:pPr>
    </w:p>
    <w:p w14:paraId="7E722006">
      <w:pPr>
        <w:rPr>
          <w:rFonts w:ascii="宋体" w:hAnsi="宋体" w:cs="宋体"/>
          <w:bCs/>
          <w:sz w:val="28"/>
          <w:szCs w:val="28"/>
        </w:rPr>
      </w:pPr>
    </w:p>
    <w:p w14:paraId="205FD91B">
      <w:pPr>
        <w:pStyle w:val="16"/>
        <w:rPr>
          <w:rFonts w:ascii="宋体" w:hAnsi="宋体" w:cs="宋体"/>
          <w:bCs/>
          <w:sz w:val="28"/>
          <w:szCs w:val="28"/>
        </w:rPr>
      </w:pPr>
    </w:p>
    <w:p w14:paraId="0D50CD7B">
      <w:pPr>
        <w:rPr>
          <w:rFonts w:ascii="宋体" w:hAnsi="宋体" w:cs="宋体"/>
          <w:bCs/>
          <w:sz w:val="28"/>
          <w:szCs w:val="28"/>
        </w:rPr>
      </w:pPr>
    </w:p>
    <w:p w14:paraId="7E3B1B0B">
      <w:pPr>
        <w:pStyle w:val="16"/>
        <w:rPr>
          <w:rFonts w:ascii="宋体" w:hAnsi="宋体" w:cs="宋体"/>
          <w:bCs/>
          <w:sz w:val="28"/>
          <w:szCs w:val="28"/>
        </w:rPr>
      </w:pPr>
    </w:p>
    <w:p w14:paraId="6552F542">
      <w:pPr>
        <w:rPr>
          <w:rFonts w:ascii="宋体" w:hAnsi="宋体" w:cs="宋体"/>
          <w:bCs/>
          <w:sz w:val="28"/>
          <w:szCs w:val="28"/>
        </w:rPr>
      </w:pPr>
    </w:p>
    <w:p w14:paraId="55C21807">
      <w:pPr>
        <w:pStyle w:val="16"/>
        <w:rPr>
          <w:rFonts w:ascii="宋体" w:hAnsi="宋体" w:cs="宋体"/>
          <w:bCs/>
          <w:sz w:val="28"/>
          <w:szCs w:val="28"/>
        </w:rPr>
      </w:pPr>
    </w:p>
    <w:p w14:paraId="23B826F4">
      <w:pPr>
        <w:rPr>
          <w:rFonts w:ascii="宋体" w:hAnsi="宋体" w:cs="宋体"/>
          <w:bCs/>
          <w:sz w:val="28"/>
          <w:szCs w:val="28"/>
        </w:rPr>
      </w:pPr>
    </w:p>
    <w:p w14:paraId="7AFE9FA2">
      <w:pPr>
        <w:pStyle w:val="16"/>
        <w:rPr>
          <w:rFonts w:ascii="宋体" w:hAnsi="宋体" w:cs="宋体"/>
          <w:bCs/>
          <w:sz w:val="28"/>
          <w:szCs w:val="28"/>
        </w:rPr>
      </w:pPr>
    </w:p>
    <w:p w14:paraId="5316F85D">
      <w:pPr>
        <w:rPr>
          <w:rFonts w:ascii="宋体" w:hAnsi="宋体" w:cs="宋体"/>
          <w:bCs/>
          <w:sz w:val="28"/>
          <w:szCs w:val="28"/>
        </w:rPr>
      </w:pPr>
    </w:p>
    <w:p w14:paraId="29FF4D7E">
      <w:pPr>
        <w:pStyle w:val="16"/>
        <w:rPr>
          <w:rFonts w:ascii="宋体" w:hAnsi="宋体" w:cs="宋体"/>
          <w:bCs/>
          <w:sz w:val="28"/>
          <w:szCs w:val="28"/>
        </w:rPr>
      </w:pPr>
    </w:p>
    <w:p w14:paraId="6C57742A">
      <w:pPr>
        <w:rPr>
          <w:rFonts w:ascii="宋体" w:hAnsi="宋体" w:cs="宋体"/>
          <w:bCs/>
          <w:sz w:val="28"/>
          <w:szCs w:val="28"/>
        </w:rPr>
      </w:pPr>
    </w:p>
    <w:p w14:paraId="2E97CCF0">
      <w:pPr>
        <w:pStyle w:val="16"/>
        <w:rPr>
          <w:rFonts w:ascii="宋体" w:hAnsi="宋体" w:cs="宋体"/>
          <w:bCs/>
          <w:sz w:val="28"/>
          <w:szCs w:val="28"/>
        </w:rPr>
      </w:pPr>
    </w:p>
    <w:p w14:paraId="2FA889BE">
      <w:pPr>
        <w:rPr>
          <w:rFonts w:ascii="宋体" w:hAnsi="宋体" w:cs="宋体"/>
          <w:bCs/>
          <w:sz w:val="28"/>
          <w:szCs w:val="28"/>
        </w:rPr>
      </w:pPr>
    </w:p>
    <w:p w14:paraId="78AA5265">
      <w:pPr>
        <w:pStyle w:val="16"/>
        <w:rPr>
          <w:rFonts w:ascii="宋体" w:hAnsi="宋体" w:cs="宋体"/>
          <w:bCs/>
          <w:sz w:val="28"/>
          <w:szCs w:val="28"/>
        </w:rPr>
      </w:pPr>
    </w:p>
    <w:p w14:paraId="042A1C3D">
      <w:pPr>
        <w:rPr>
          <w:rFonts w:ascii="宋体" w:hAnsi="宋体" w:cs="宋体"/>
          <w:bCs/>
          <w:sz w:val="28"/>
          <w:szCs w:val="28"/>
        </w:rPr>
      </w:pPr>
    </w:p>
    <w:p w14:paraId="45C18455">
      <w:pPr>
        <w:pStyle w:val="16"/>
        <w:rPr>
          <w:rFonts w:ascii="宋体" w:hAnsi="宋体" w:cs="宋体"/>
          <w:bCs/>
          <w:sz w:val="28"/>
          <w:szCs w:val="28"/>
        </w:rPr>
      </w:pPr>
    </w:p>
    <w:p w14:paraId="64F49BDD">
      <w:pPr>
        <w:rPr>
          <w:rFonts w:ascii="宋体" w:hAnsi="宋体" w:cs="宋体"/>
          <w:bCs/>
          <w:sz w:val="28"/>
          <w:szCs w:val="28"/>
        </w:rPr>
      </w:pPr>
    </w:p>
    <w:p w14:paraId="4B507EBE">
      <w:pPr>
        <w:pStyle w:val="16"/>
        <w:rPr>
          <w:rFonts w:ascii="宋体" w:hAnsi="宋体" w:cs="宋体"/>
          <w:bCs/>
          <w:sz w:val="28"/>
          <w:szCs w:val="28"/>
        </w:rPr>
      </w:pPr>
    </w:p>
    <w:p w14:paraId="1C1E4053">
      <w:pPr>
        <w:outlineLvl w:val="3"/>
      </w:pPr>
      <w:bookmarkStart w:id="604" w:name="_Toc19505"/>
      <w:bookmarkStart w:id="605" w:name="_Toc20284"/>
      <w:r>
        <w:rPr>
          <w:rFonts w:hint="eastAsia" w:ascii="Times New Roman" w:hAnsi="Times New Roman" w:eastAsia="方正小标宋简体" w:cs="Times New Roman"/>
          <w:b w:val="0"/>
          <w:bCs/>
          <w:kern w:val="2"/>
          <w:sz w:val="44"/>
          <w:szCs w:val="44"/>
          <w:lang w:val="en-US" w:eastAsia="zh-CN" w:bidi="ar-SA"/>
        </w:rPr>
        <w:t>附录2：</w:t>
      </w:r>
      <w:bookmarkEnd w:id="604"/>
      <w:bookmarkEnd w:id="605"/>
    </w:p>
    <w:p w14:paraId="2B4258B5">
      <w:pPr>
        <w:jc w:val="center"/>
        <w:outlineLvl w:val="9"/>
        <w:rPr>
          <w:rFonts w:eastAsia="方正小标宋简体"/>
          <w:bCs/>
          <w:sz w:val="44"/>
        </w:rPr>
      </w:pPr>
      <w:bookmarkStart w:id="606" w:name="_Toc23092"/>
      <w:r>
        <w:rPr>
          <w:rFonts w:eastAsia="方正小标宋简体"/>
          <w:bCs/>
          <w:sz w:val="44"/>
        </w:rPr>
        <w:t>法定代表人资格证明书</w:t>
      </w:r>
      <w:bookmarkEnd w:id="606"/>
    </w:p>
    <w:p w14:paraId="2AD735BA">
      <w:pPr>
        <w:jc w:val="center"/>
        <w:rPr>
          <w:rFonts w:eastAsia="华文中宋"/>
          <w:bCs/>
          <w:sz w:val="44"/>
        </w:rPr>
      </w:pPr>
    </w:p>
    <w:p w14:paraId="29EF8298">
      <w:pPr>
        <w:ind w:firstLine="560" w:firstLineChars="200"/>
        <w:rPr>
          <w:rFonts w:eastAsia="楷体_GB2312"/>
          <w:sz w:val="28"/>
          <w:szCs w:val="28"/>
        </w:rPr>
      </w:pPr>
    </w:p>
    <w:p w14:paraId="54488EFD">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1D8D1AD6">
      <w:pPr>
        <w:ind w:firstLine="560" w:firstLineChars="200"/>
        <w:rPr>
          <w:sz w:val="28"/>
          <w:szCs w:val="28"/>
        </w:rPr>
      </w:pPr>
    </w:p>
    <w:p w14:paraId="0A0E17FF">
      <w:pPr>
        <w:ind w:firstLine="560" w:firstLineChars="200"/>
        <w:rPr>
          <w:sz w:val="28"/>
          <w:szCs w:val="28"/>
        </w:rPr>
      </w:pPr>
      <w:r>
        <w:rPr>
          <w:sz w:val="28"/>
          <w:szCs w:val="28"/>
        </w:rPr>
        <w:t>特此证明</w:t>
      </w:r>
    </w:p>
    <w:p w14:paraId="0AFDCCF7">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DD33539">
                            <w:pPr>
                              <w:jc w:val="center"/>
                              <w:rPr>
                                <w:rFonts w:ascii="宋体"/>
                              </w:rPr>
                            </w:pPr>
                          </w:p>
                          <w:p w14:paraId="1A2B3F23">
                            <w:pPr>
                              <w:jc w:val="center"/>
                              <w:rPr>
                                <w:rFonts w:ascii="宋体" w:hAnsi="宋体"/>
                                <w:sz w:val="28"/>
                                <w:szCs w:val="28"/>
                              </w:rPr>
                            </w:pPr>
                            <w:r>
                              <w:rPr>
                                <w:rFonts w:hint="eastAsia" w:ascii="宋体" w:hAnsi="宋体"/>
                                <w:sz w:val="28"/>
                                <w:szCs w:val="28"/>
                              </w:rPr>
                              <w:t>法定代表人身份证复印件</w:t>
                            </w:r>
                          </w:p>
                          <w:p w14:paraId="73610FD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3DD33539">
                      <w:pPr>
                        <w:jc w:val="center"/>
                        <w:rPr>
                          <w:rFonts w:ascii="宋体"/>
                        </w:rPr>
                      </w:pPr>
                    </w:p>
                    <w:p w14:paraId="1A2B3F23">
                      <w:pPr>
                        <w:jc w:val="center"/>
                        <w:rPr>
                          <w:rFonts w:ascii="宋体" w:hAnsi="宋体"/>
                          <w:sz w:val="28"/>
                          <w:szCs w:val="28"/>
                        </w:rPr>
                      </w:pPr>
                      <w:r>
                        <w:rPr>
                          <w:rFonts w:hint="eastAsia" w:ascii="宋体" w:hAnsi="宋体"/>
                          <w:sz w:val="28"/>
                          <w:szCs w:val="28"/>
                        </w:rPr>
                        <w:t>法定代表人身份证复印件</w:t>
                      </w:r>
                    </w:p>
                    <w:p w14:paraId="73610FD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45D2DC6">
                            <w:pPr>
                              <w:jc w:val="center"/>
                              <w:rPr>
                                <w:rFonts w:ascii="宋体"/>
                              </w:rPr>
                            </w:pPr>
                          </w:p>
                          <w:p w14:paraId="0D82E9A2">
                            <w:pPr>
                              <w:jc w:val="center"/>
                              <w:rPr>
                                <w:rFonts w:ascii="宋体" w:hAnsi="宋体"/>
                                <w:sz w:val="28"/>
                                <w:szCs w:val="28"/>
                              </w:rPr>
                            </w:pPr>
                            <w:r>
                              <w:rPr>
                                <w:rFonts w:hint="eastAsia" w:ascii="宋体" w:hAnsi="宋体"/>
                                <w:sz w:val="28"/>
                                <w:szCs w:val="28"/>
                              </w:rPr>
                              <w:t>法定代表人身份证复印件</w:t>
                            </w:r>
                          </w:p>
                          <w:p w14:paraId="1B34E1E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045D2DC6">
                      <w:pPr>
                        <w:jc w:val="center"/>
                        <w:rPr>
                          <w:rFonts w:ascii="宋体"/>
                        </w:rPr>
                      </w:pPr>
                    </w:p>
                    <w:p w14:paraId="0D82E9A2">
                      <w:pPr>
                        <w:jc w:val="center"/>
                        <w:rPr>
                          <w:rFonts w:ascii="宋体" w:hAnsi="宋体"/>
                          <w:sz w:val="28"/>
                          <w:szCs w:val="28"/>
                        </w:rPr>
                      </w:pPr>
                      <w:r>
                        <w:rPr>
                          <w:rFonts w:hint="eastAsia" w:ascii="宋体" w:hAnsi="宋体"/>
                          <w:sz w:val="28"/>
                          <w:szCs w:val="28"/>
                        </w:rPr>
                        <w:t>法定代表人身份证复印件</w:t>
                      </w:r>
                    </w:p>
                    <w:p w14:paraId="1B34E1E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29700D11">
      <w:pPr>
        <w:rPr>
          <w:sz w:val="28"/>
          <w:szCs w:val="28"/>
        </w:rPr>
      </w:pPr>
    </w:p>
    <w:p w14:paraId="2F755F3A">
      <w:pPr>
        <w:rPr>
          <w:sz w:val="28"/>
          <w:szCs w:val="28"/>
        </w:rPr>
      </w:pPr>
    </w:p>
    <w:p w14:paraId="2923557D">
      <w:pPr>
        <w:rPr>
          <w:sz w:val="28"/>
          <w:szCs w:val="28"/>
        </w:rPr>
      </w:pPr>
    </w:p>
    <w:p w14:paraId="6078DBA7">
      <w:pPr>
        <w:rPr>
          <w:sz w:val="28"/>
          <w:szCs w:val="28"/>
        </w:rPr>
      </w:pPr>
    </w:p>
    <w:p w14:paraId="0B148363">
      <w:pPr>
        <w:rPr>
          <w:sz w:val="28"/>
          <w:szCs w:val="28"/>
        </w:rPr>
      </w:pPr>
    </w:p>
    <w:p w14:paraId="6A263CAD">
      <w:pPr>
        <w:rPr>
          <w:sz w:val="28"/>
          <w:szCs w:val="28"/>
        </w:rPr>
      </w:pPr>
    </w:p>
    <w:p w14:paraId="22884562">
      <w:pPr>
        <w:ind w:firstLine="420" w:firstLineChars="150"/>
        <w:rPr>
          <w:sz w:val="28"/>
          <w:szCs w:val="28"/>
        </w:rPr>
      </w:pPr>
      <w:r>
        <w:rPr>
          <w:rFonts w:hint="eastAsia"/>
          <w:sz w:val="28"/>
          <w:szCs w:val="28"/>
        </w:rPr>
        <w:t>身份证关键信息应清晰可辩，否则投标无效。</w:t>
      </w:r>
    </w:p>
    <w:p w14:paraId="5CACC99D">
      <w:pPr>
        <w:ind w:firstLine="4900" w:firstLineChars="1750"/>
        <w:rPr>
          <w:sz w:val="28"/>
          <w:szCs w:val="28"/>
        </w:rPr>
      </w:pPr>
    </w:p>
    <w:p w14:paraId="47193225">
      <w:pPr>
        <w:ind w:firstLine="4900" w:firstLineChars="1750"/>
        <w:rPr>
          <w:sz w:val="28"/>
          <w:szCs w:val="28"/>
        </w:rPr>
      </w:pPr>
    </w:p>
    <w:p w14:paraId="4FF3E035">
      <w:pPr>
        <w:rPr>
          <w:rFonts w:hint="eastAsia"/>
          <w:sz w:val="28"/>
          <w:szCs w:val="28"/>
        </w:rPr>
      </w:pPr>
    </w:p>
    <w:p w14:paraId="5E2CFED0">
      <w:pPr>
        <w:pStyle w:val="16"/>
        <w:rPr>
          <w:rFonts w:hint="eastAsia"/>
          <w:sz w:val="28"/>
          <w:szCs w:val="28"/>
        </w:rPr>
      </w:pPr>
    </w:p>
    <w:p w14:paraId="4709EF65">
      <w:pPr>
        <w:pStyle w:val="41"/>
        <w:rPr>
          <w:rFonts w:hint="eastAsia"/>
          <w:sz w:val="28"/>
          <w:szCs w:val="28"/>
        </w:rPr>
      </w:pPr>
    </w:p>
    <w:p w14:paraId="79E7EDB1">
      <w:pPr>
        <w:rPr>
          <w:rFonts w:hint="eastAsia"/>
          <w:sz w:val="28"/>
          <w:szCs w:val="28"/>
        </w:rPr>
      </w:pPr>
    </w:p>
    <w:p w14:paraId="3BB321A6">
      <w:pPr>
        <w:pStyle w:val="16"/>
        <w:rPr>
          <w:rFonts w:hint="eastAsia"/>
          <w:sz w:val="28"/>
          <w:szCs w:val="28"/>
        </w:rPr>
      </w:pPr>
    </w:p>
    <w:p w14:paraId="509AB2FC">
      <w:pPr>
        <w:pStyle w:val="41"/>
        <w:rPr>
          <w:rFonts w:hint="eastAsia"/>
          <w:sz w:val="28"/>
          <w:szCs w:val="28"/>
        </w:rPr>
      </w:pPr>
    </w:p>
    <w:p w14:paraId="3E851C4A">
      <w:pPr>
        <w:rPr>
          <w:rFonts w:hint="eastAsia"/>
        </w:rPr>
      </w:pPr>
    </w:p>
    <w:p w14:paraId="42973BD0">
      <w:pPr>
        <w:jc w:val="center"/>
        <w:rPr>
          <w:sz w:val="28"/>
          <w:szCs w:val="28"/>
        </w:rPr>
      </w:pPr>
      <w:r>
        <w:rPr>
          <w:sz w:val="28"/>
          <w:szCs w:val="28"/>
        </w:rPr>
        <w:t xml:space="preserve">                   投标供应商全称：（盖章）</w:t>
      </w:r>
    </w:p>
    <w:p w14:paraId="23B7DACF">
      <w:pPr>
        <w:jc w:val="left"/>
        <w:rPr>
          <w:sz w:val="28"/>
          <w:szCs w:val="28"/>
        </w:rPr>
      </w:pPr>
    </w:p>
    <w:p w14:paraId="4522D492">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B7C8AE3">
      <w:pPr>
        <w:rPr>
          <w:rFonts w:ascii="宋体" w:hAnsi="宋体" w:cs="宋体"/>
          <w:bCs/>
          <w:sz w:val="28"/>
          <w:szCs w:val="28"/>
        </w:rPr>
      </w:pPr>
    </w:p>
    <w:p w14:paraId="027527F0">
      <w:pPr>
        <w:pStyle w:val="16"/>
        <w:rPr>
          <w:rFonts w:ascii="宋体" w:hAnsi="宋体" w:cs="宋体"/>
          <w:bCs/>
          <w:sz w:val="28"/>
          <w:szCs w:val="28"/>
        </w:rPr>
      </w:pPr>
    </w:p>
    <w:p w14:paraId="64DFFCDB">
      <w:pPr>
        <w:rPr>
          <w:rFonts w:ascii="宋体" w:hAnsi="宋体" w:cs="宋体"/>
          <w:bCs/>
          <w:sz w:val="28"/>
          <w:szCs w:val="28"/>
        </w:rPr>
      </w:pPr>
    </w:p>
    <w:p w14:paraId="76C17CDA">
      <w:pPr>
        <w:pStyle w:val="16"/>
        <w:rPr>
          <w:rFonts w:ascii="宋体" w:hAnsi="宋体" w:cs="宋体"/>
          <w:bCs/>
          <w:sz w:val="28"/>
          <w:szCs w:val="28"/>
        </w:rPr>
      </w:pPr>
    </w:p>
    <w:p w14:paraId="0AA209FC">
      <w:pPr>
        <w:rPr>
          <w:rFonts w:ascii="宋体" w:hAnsi="宋体" w:cs="宋体"/>
          <w:bCs/>
          <w:sz w:val="28"/>
          <w:szCs w:val="28"/>
        </w:rPr>
      </w:pPr>
    </w:p>
    <w:p w14:paraId="4B372D37">
      <w:pPr>
        <w:pStyle w:val="16"/>
        <w:rPr>
          <w:rFonts w:ascii="宋体" w:hAnsi="宋体" w:cs="宋体"/>
          <w:bCs/>
          <w:sz w:val="28"/>
          <w:szCs w:val="28"/>
        </w:rPr>
      </w:pPr>
    </w:p>
    <w:p w14:paraId="31D9A256">
      <w:pPr>
        <w:rPr>
          <w:rFonts w:ascii="宋体" w:hAnsi="宋体" w:cs="宋体"/>
          <w:bCs/>
          <w:sz w:val="28"/>
          <w:szCs w:val="28"/>
        </w:rPr>
      </w:pPr>
    </w:p>
    <w:p w14:paraId="44B3933B">
      <w:pPr>
        <w:pStyle w:val="16"/>
        <w:rPr>
          <w:rFonts w:ascii="宋体" w:hAnsi="宋体" w:cs="宋体"/>
          <w:bCs/>
          <w:sz w:val="28"/>
          <w:szCs w:val="28"/>
        </w:rPr>
      </w:pPr>
    </w:p>
    <w:p w14:paraId="093DA242">
      <w:pPr>
        <w:rPr>
          <w:rFonts w:ascii="宋体" w:hAnsi="宋体" w:cs="宋体"/>
          <w:bCs/>
          <w:sz w:val="28"/>
          <w:szCs w:val="28"/>
        </w:rPr>
      </w:pPr>
    </w:p>
    <w:p w14:paraId="0539B9B5">
      <w:pPr>
        <w:spacing w:before="24" w:after="24"/>
        <w:outlineLvl w:val="3"/>
        <w:rPr>
          <w:rFonts w:hint="eastAsia" w:eastAsia="方正小标宋简体"/>
          <w:b w:val="0"/>
          <w:bCs/>
          <w:sz w:val="44"/>
          <w:szCs w:val="44"/>
        </w:rPr>
      </w:pPr>
      <w:bookmarkStart w:id="607" w:name="_Toc19925"/>
      <w:bookmarkStart w:id="608" w:name="_Toc27385"/>
      <w:r>
        <w:rPr>
          <w:rFonts w:hint="eastAsia" w:ascii="Times New Roman" w:hAnsi="Times New Roman" w:eastAsia="方正小标宋简体" w:cs="Times New Roman"/>
          <w:b w:val="0"/>
          <w:bCs/>
          <w:kern w:val="2"/>
          <w:sz w:val="44"/>
          <w:szCs w:val="44"/>
          <w:lang w:val="en-US" w:eastAsia="zh-CN" w:bidi="ar-SA"/>
        </w:rPr>
        <w:t>附录3：</w:t>
      </w:r>
      <w:bookmarkEnd w:id="607"/>
      <w:bookmarkEnd w:id="608"/>
    </w:p>
    <w:p w14:paraId="0D696F64">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09" w:name="_Toc19980"/>
      <w:bookmarkStart w:id="610"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609"/>
      <w:bookmarkEnd w:id="610"/>
    </w:p>
    <w:p w14:paraId="6B3277DC">
      <w:pPr>
        <w:spacing w:before="24" w:after="24"/>
        <w:ind w:firstLine="602"/>
        <w:jc w:val="center"/>
        <w:outlineLvl w:val="9"/>
      </w:pPr>
      <w:bookmarkStart w:id="611" w:name="_Toc18985"/>
      <w:bookmarkStart w:id="612" w:name="_Toc5761"/>
      <w:r>
        <w:rPr>
          <w:rFonts w:hint="eastAsia" w:ascii="Times New Roman" w:hAnsi="Times New Roman" w:eastAsia="方正小标宋简体" w:cs="Times New Roman"/>
          <w:b/>
          <w:bCs/>
          <w:sz w:val="28"/>
          <w:szCs w:val="28"/>
        </w:rPr>
        <w:t>（授权人投标时同时提供法定代表人资格证明书）</w:t>
      </w:r>
      <w:bookmarkEnd w:id="611"/>
      <w:bookmarkEnd w:id="612"/>
    </w:p>
    <w:p w14:paraId="643C1197">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4F2A182">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0320EE90">
      <w:pPr>
        <w:spacing w:line="560" w:lineRule="exact"/>
        <w:ind w:firstLine="600"/>
        <w:rPr>
          <w:sz w:val="28"/>
          <w:szCs w:val="28"/>
        </w:rPr>
      </w:pPr>
    </w:p>
    <w:p w14:paraId="77386AA8">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1FB033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5987C262">
      <w:pPr>
        <w:pStyle w:val="16"/>
        <w:spacing w:line="360" w:lineRule="auto"/>
        <w:ind w:firstLine="420" w:firstLineChars="200"/>
      </w:pPr>
      <w:r>
        <w:rPr>
          <w:rFonts w:hint="eastAsia"/>
        </w:rPr>
        <w:t xml:space="preserve"> </w:t>
      </w:r>
      <w:r>
        <w:t xml:space="preserve">                               </w:t>
      </w:r>
    </w:p>
    <w:p w14:paraId="11FEBCC0">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9060382">
      <w:pPr>
        <w:spacing w:line="560" w:lineRule="exact"/>
        <w:rPr>
          <w:sz w:val="28"/>
          <w:szCs w:val="28"/>
        </w:rPr>
      </w:pPr>
      <w:r>
        <w:rPr>
          <w:sz w:val="28"/>
          <w:szCs w:val="28"/>
        </w:rPr>
        <w:t>附：</w:t>
      </w:r>
    </w:p>
    <w:p w14:paraId="0185252A">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414C53F">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521E9B7C">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3FCBFD36">
      <w:pPr>
        <w:spacing w:line="560" w:lineRule="exact"/>
        <w:ind w:firstLine="573"/>
        <w:rPr>
          <w:sz w:val="28"/>
          <w:szCs w:val="28"/>
        </w:rPr>
      </w:pPr>
      <w:r>
        <w:rPr>
          <w:sz w:val="28"/>
          <w:szCs w:val="28"/>
        </w:rPr>
        <w:t>通讯地址：</w:t>
      </w:r>
      <w:r>
        <w:rPr>
          <w:sz w:val="28"/>
          <w:szCs w:val="28"/>
          <w:u w:val="single"/>
        </w:rPr>
        <w:t xml:space="preserve">             </w:t>
      </w:r>
    </w:p>
    <w:p w14:paraId="7DE2672E">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DA497FA">
                            <w:pPr>
                              <w:jc w:val="center"/>
                              <w:rPr>
                                <w:rFonts w:ascii="宋体"/>
                              </w:rPr>
                            </w:pPr>
                          </w:p>
                          <w:p w14:paraId="43130058">
                            <w:pPr>
                              <w:jc w:val="center"/>
                              <w:rPr>
                                <w:rFonts w:ascii="宋体" w:hAnsi="宋体"/>
                                <w:sz w:val="28"/>
                                <w:szCs w:val="28"/>
                              </w:rPr>
                            </w:pPr>
                            <w:r>
                              <w:rPr>
                                <w:rFonts w:hint="eastAsia" w:ascii="宋体" w:hAnsi="宋体"/>
                                <w:sz w:val="28"/>
                                <w:szCs w:val="28"/>
                              </w:rPr>
                              <w:t>授权代表身份证复印件</w:t>
                            </w:r>
                          </w:p>
                          <w:p w14:paraId="61A7EB5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2DA497FA">
                      <w:pPr>
                        <w:jc w:val="center"/>
                        <w:rPr>
                          <w:rFonts w:ascii="宋体"/>
                        </w:rPr>
                      </w:pPr>
                    </w:p>
                    <w:p w14:paraId="43130058">
                      <w:pPr>
                        <w:jc w:val="center"/>
                        <w:rPr>
                          <w:rFonts w:ascii="宋体" w:hAnsi="宋体"/>
                          <w:sz w:val="28"/>
                          <w:szCs w:val="28"/>
                        </w:rPr>
                      </w:pPr>
                      <w:r>
                        <w:rPr>
                          <w:rFonts w:hint="eastAsia" w:ascii="宋体" w:hAnsi="宋体"/>
                          <w:sz w:val="28"/>
                          <w:szCs w:val="28"/>
                        </w:rPr>
                        <w:t>授权代表身份证复印件</w:t>
                      </w:r>
                    </w:p>
                    <w:p w14:paraId="61A7EB5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B9D8F5">
                            <w:pPr>
                              <w:jc w:val="center"/>
                              <w:rPr>
                                <w:rFonts w:ascii="宋体"/>
                              </w:rPr>
                            </w:pPr>
                          </w:p>
                          <w:p w14:paraId="4AD79718">
                            <w:pPr>
                              <w:jc w:val="center"/>
                              <w:rPr>
                                <w:rFonts w:ascii="宋体" w:hAnsi="宋体"/>
                                <w:sz w:val="28"/>
                                <w:szCs w:val="28"/>
                              </w:rPr>
                            </w:pPr>
                            <w:r>
                              <w:rPr>
                                <w:rFonts w:hint="eastAsia" w:ascii="宋体" w:hAnsi="宋体"/>
                                <w:sz w:val="28"/>
                                <w:szCs w:val="28"/>
                              </w:rPr>
                              <w:t>授权代表身份证复印件</w:t>
                            </w:r>
                          </w:p>
                          <w:p w14:paraId="0998E0EA">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2B9D8F5">
                      <w:pPr>
                        <w:jc w:val="center"/>
                        <w:rPr>
                          <w:rFonts w:ascii="宋体"/>
                        </w:rPr>
                      </w:pPr>
                    </w:p>
                    <w:p w14:paraId="4AD79718">
                      <w:pPr>
                        <w:jc w:val="center"/>
                        <w:rPr>
                          <w:rFonts w:ascii="宋体" w:hAnsi="宋体"/>
                          <w:sz w:val="28"/>
                          <w:szCs w:val="28"/>
                        </w:rPr>
                      </w:pPr>
                      <w:r>
                        <w:rPr>
                          <w:rFonts w:hint="eastAsia" w:ascii="宋体" w:hAnsi="宋体"/>
                          <w:sz w:val="28"/>
                          <w:szCs w:val="28"/>
                        </w:rPr>
                        <w:t>授权代表身份证复印件</w:t>
                      </w:r>
                    </w:p>
                    <w:p w14:paraId="0998E0EA">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770F58CB">
      <w:pPr>
        <w:spacing w:line="560" w:lineRule="exact"/>
        <w:ind w:firstLine="573"/>
      </w:pPr>
    </w:p>
    <w:p w14:paraId="215C9F35">
      <w:pPr>
        <w:spacing w:line="560" w:lineRule="exact"/>
        <w:ind w:firstLine="573"/>
      </w:pPr>
    </w:p>
    <w:p w14:paraId="283B3188">
      <w:pPr>
        <w:ind w:firstLine="420" w:firstLineChars="150"/>
        <w:rPr>
          <w:rFonts w:hint="eastAsia"/>
          <w:sz w:val="28"/>
          <w:szCs w:val="28"/>
        </w:rPr>
      </w:pPr>
    </w:p>
    <w:p w14:paraId="4C813349">
      <w:pPr>
        <w:ind w:firstLine="560" w:firstLineChars="200"/>
        <w:rPr>
          <w:sz w:val="28"/>
          <w:szCs w:val="28"/>
        </w:rPr>
      </w:pPr>
      <w:r>
        <w:rPr>
          <w:rFonts w:hint="eastAsia"/>
          <w:sz w:val="28"/>
          <w:szCs w:val="28"/>
        </w:rPr>
        <w:t>身份证关键信息应清晰可辩，否则投标无效。</w:t>
      </w:r>
    </w:p>
    <w:p w14:paraId="42641438">
      <w:pPr>
        <w:pStyle w:val="16"/>
        <w:rPr>
          <w:rFonts w:ascii="宋体" w:hAnsi="宋体" w:cs="宋体"/>
          <w:bCs/>
          <w:sz w:val="28"/>
          <w:szCs w:val="28"/>
        </w:rPr>
      </w:pPr>
    </w:p>
    <w:p w14:paraId="62E91692">
      <w:pPr>
        <w:rPr>
          <w:rFonts w:ascii="宋体" w:hAnsi="宋体" w:cs="宋体"/>
          <w:bCs/>
          <w:sz w:val="28"/>
          <w:szCs w:val="28"/>
        </w:rPr>
      </w:pPr>
    </w:p>
    <w:p w14:paraId="7033360A">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2B340302">
      <w:pPr>
        <w:rPr>
          <w:rFonts w:hint="eastAsia" w:ascii="宋体" w:hAnsi="宋体" w:cs="宋体"/>
          <w:bCs/>
          <w:sz w:val="28"/>
          <w:szCs w:val="28"/>
          <w:lang w:val="en-US" w:eastAsia="zh-CN"/>
        </w:rPr>
      </w:pPr>
    </w:p>
    <w:p w14:paraId="51FAE5ED">
      <w:pPr>
        <w:spacing w:line="600" w:lineRule="exact"/>
        <w:rPr>
          <w:rFonts w:hint="default"/>
          <w:sz w:val="28"/>
          <w:szCs w:val="28"/>
          <w:lang w:val="en-US" w:eastAsia="zh-CN"/>
        </w:rPr>
      </w:pPr>
      <w:bookmarkStart w:id="613" w:name="_Toc5045"/>
      <w:r>
        <w:rPr>
          <w:rFonts w:hint="eastAsia"/>
          <w:sz w:val="28"/>
          <w:szCs w:val="28"/>
        </w:rPr>
        <w:t>附：被授权人</w:t>
      </w:r>
      <w:bookmarkEnd w:id="613"/>
      <w:r>
        <w:rPr>
          <w:rFonts w:hint="eastAsia"/>
          <w:sz w:val="28"/>
          <w:szCs w:val="28"/>
          <w:lang w:val="en-US" w:eastAsia="zh-CN"/>
        </w:rPr>
        <w:t>提供投标前4个月内（不含投标当月）连续3个月由投标供应商缴纳的社保证明材料，代缴社保证明材料不予认可。</w:t>
      </w:r>
    </w:p>
    <w:p w14:paraId="44817AAE">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0EAE17F9">
      <w:pPr>
        <w:rPr>
          <w:rFonts w:ascii="宋体" w:hAnsi="宋体" w:cs="宋体"/>
          <w:bCs/>
          <w:sz w:val="28"/>
          <w:szCs w:val="28"/>
        </w:rPr>
      </w:pPr>
    </w:p>
    <w:p w14:paraId="202A7B85">
      <w:pPr>
        <w:pStyle w:val="16"/>
        <w:rPr>
          <w:rFonts w:ascii="宋体" w:hAnsi="宋体" w:cs="宋体"/>
          <w:bCs/>
          <w:sz w:val="28"/>
          <w:szCs w:val="28"/>
        </w:rPr>
      </w:pPr>
    </w:p>
    <w:p w14:paraId="46678BF9">
      <w:pPr>
        <w:rPr>
          <w:rFonts w:ascii="宋体" w:hAnsi="宋体" w:cs="宋体"/>
          <w:bCs/>
          <w:sz w:val="28"/>
          <w:szCs w:val="28"/>
        </w:rPr>
      </w:pPr>
    </w:p>
    <w:p w14:paraId="1BF4DD64">
      <w:pPr>
        <w:pStyle w:val="16"/>
        <w:rPr>
          <w:rFonts w:ascii="宋体" w:hAnsi="宋体" w:cs="宋体"/>
          <w:bCs/>
          <w:sz w:val="28"/>
          <w:szCs w:val="28"/>
        </w:rPr>
      </w:pPr>
    </w:p>
    <w:p w14:paraId="21247D0E">
      <w:pPr>
        <w:rPr>
          <w:rFonts w:ascii="宋体" w:hAnsi="宋体" w:cs="宋体"/>
          <w:bCs/>
          <w:sz w:val="28"/>
          <w:szCs w:val="28"/>
        </w:rPr>
      </w:pPr>
    </w:p>
    <w:p w14:paraId="4B598F4E">
      <w:pPr>
        <w:pStyle w:val="16"/>
        <w:rPr>
          <w:rFonts w:ascii="宋体" w:hAnsi="宋体" w:cs="宋体"/>
          <w:bCs/>
          <w:sz w:val="28"/>
          <w:szCs w:val="28"/>
        </w:rPr>
      </w:pPr>
    </w:p>
    <w:p w14:paraId="2BFFF37F">
      <w:pPr>
        <w:rPr>
          <w:rFonts w:ascii="宋体" w:hAnsi="宋体" w:cs="宋体"/>
          <w:bCs/>
          <w:sz w:val="28"/>
          <w:szCs w:val="28"/>
        </w:rPr>
      </w:pPr>
    </w:p>
    <w:p w14:paraId="48BA4079">
      <w:pPr>
        <w:pStyle w:val="16"/>
        <w:rPr>
          <w:rFonts w:ascii="宋体" w:hAnsi="宋体" w:cs="宋体"/>
          <w:bCs/>
          <w:sz w:val="28"/>
          <w:szCs w:val="28"/>
        </w:rPr>
      </w:pPr>
    </w:p>
    <w:p w14:paraId="2A3FD99F">
      <w:pPr>
        <w:rPr>
          <w:rFonts w:ascii="宋体" w:hAnsi="宋体" w:cs="宋体"/>
          <w:bCs/>
          <w:sz w:val="28"/>
          <w:szCs w:val="28"/>
        </w:rPr>
      </w:pPr>
    </w:p>
    <w:p w14:paraId="731069DA">
      <w:pPr>
        <w:pStyle w:val="16"/>
        <w:rPr>
          <w:rFonts w:ascii="宋体" w:hAnsi="宋体" w:cs="宋体"/>
          <w:bCs/>
          <w:sz w:val="28"/>
          <w:szCs w:val="28"/>
        </w:rPr>
      </w:pPr>
    </w:p>
    <w:p w14:paraId="1D492C55">
      <w:pPr>
        <w:rPr>
          <w:rFonts w:ascii="宋体" w:hAnsi="宋体" w:cs="宋体"/>
          <w:bCs/>
          <w:sz w:val="28"/>
          <w:szCs w:val="28"/>
        </w:rPr>
      </w:pPr>
    </w:p>
    <w:p w14:paraId="1823A5CE">
      <w:pPr>
        <w:pStyle w:val="16"/>
        <w:rPr>
          <w:rFonts w:ascii="宋体" w:hAnsi="宋体" w:cs="宋体"/>
          <w:bCs/>
          <w:sz w:val="28"/>
          <w:szCs w:val="28"/>
        </w:rPr>
      </w:pPr>
    </w:p>
    <w:p w14:paraId="2C5F51D5">
      <w:pPr>
        <w:rPr>
          <w:rFonts w:ascii="宋体" w:hAnsi="宋体" w:cs="宋体"/>
          <w:bCs/>
          <w:sz w:val="28"/>
          <w:szCs w:val="28"/>
        </w:rPr>
      </w:pPr>
    </w:p>
    <w:p w14:paraId="023EB27B">
      <w:pPr>
        <w:pStyle w:val="16"/>
        <w:rPr>
          <w:rFonts w:ascii="宋体" w:hAnsi="宋体" w:cs="宋体"/>
          <w:bCs/>
          <w:sz w:val="28"/>
          <w:szCs w:val="28"/>
        </w:rPr>
      </w:pPr>
    </w:p>
    <w:p w14:paraId="213A7CE4">
      <w:pPr>
        <w:rPr>
          <w:rFonts w:ascii="宋体" w:hAnsi="宋体" w:cs="宋体"/>
          <w:bCs/>
          <w:sz w:val="28"/>
          <w:szCs w:val="28"/>
        </w:rPr>
      </w:pPr>
    </w:p>
    <w:p w14:paraId="4A48D291">
      <w:pPr>
        <w:pStyle w:val="16"/>
        <w:rPr>
          <w:rFonts w:ascii="宋体" w:hAnsi="宋体" w:cs="宋体"/>
          <w:bCs/>
          <w:sz w:val="28"/>
          <w:szCs w:val="28"/>
        </w:rPr>
      </w:pPr>
    </w:p>
    <w:p w14:paraId="1A0C2A40">
      <w:pPr>
        <w:rPr>
          <w:rFonts w:ascii="宋体" w:hAnsi="宋体" w:cs="宋体"/>
          <w:bCs/>
          <w:sz w:val="28"/>
          <w:szCs w:val="28"/>
        </w:rPr>
      </w:pPr>
    </w:p>
    <w:p w14:paraId="67EAA019">
      <w:pPr>
        <w:pStyle w:val="16"/>
        <w:rPr>
          <w:rFonts w:ascii="宋体" w:hAnsi="宋体" w:cs="宋体"/>
          <w:bCs/>
          <w:sz w:val="28"/>
          <w:szCs w:val="28"/>
        </w:rPr>
      </w:pPr>
    </w:p>
    <w:p w14:paraId="5C0C6FEC">
      <w:pPr>
        <w:rPr>
          <w:rFonts w:ascii="宋体" w:hAnsi="宋体" w:cs="宋体"/>
          <w:bCs/>
          <w:sz w:val="28"/>
          <w:szCs w:val="28"/>
        </w:rPr>
      </w:pPr>
    </w:p>
    <w:p w14:paraId="66D69229">
      <w:pPr>
        <w:pStyle w:val="16"/>
        <w:rPr>
          <w:rFonts w:ascii="宋体" w:hAnsi="宋体" w:cs="宋体"/>
          <w:bCs/>
          <w:sz w:val="28"/>
          <w:szCs w:val="28"/>
        </w:rPr>
      </w:pPr>
    </w:p>
    <w:p w14:paraId="23B273D0">
      <w:pPr>
        <w:rPr>
          <w:rFonts w:ascii="宋体" w:hAnsi="宋体" w:cs="宋体"/>
          <w:bCs/>
          <w:sz w:val="28"/>
          <w:szCs w:val="28"/>
        </w:rPr>
      </w:pPr>
    </w:p>
    <w:p w14:paraId="77B0813A">
      <w:pPr>
        <w:pStyle w:val="16"/>
        <w:rPr>
          <w:rFonts w:ascii="宋体" w:hAnsi="宋体" w:cs="宋体"/>
          <w:bCs/>
          <w:sz w:val="28"/>
          <w:szCs w:val="28"/>
        </w:rPr>
      </w:pPr>
    </w:p>
    <w:p w14:paraId="74559231">
      <w:pPr>
        <w:rPr>
          <w:rFonts w:ascii="宋体" w:hAnsi="宋体" w:cs="宋体"/>
          <w:bCs/>
          <w:sz w:val="28"/>
          <w:szCs w:val="28"/>
        </w:rPr>
      </w:pPr>
    </w:p>
    <w:p w14:paraId="71C5608B">
      <w:pPr>
        <w:pStyle w:val="16"/>
        <w:rPr>
          <w:rFonts w:ascii="宋体" w:hAnsi="宋体" w:cs="宋体"/>
          <w:bCs/>
          <w:sz w:val="28"/>
          <w:szCs w:val="28"/>
        </w:rPr>
      </w:pPr>
    </w:p>
    <w:p w14:paraId="5E16AB1E">
      <w:pPr>
        <w:rPr>
          <w:rFonts w:ascii="宋体" w:hAnsi="宋体" w:cs="宋体"/>
          <w:bCs/>
          <w:sz w:val="28"/>
          <w:szCs w:val="28"/>
        </w:rPr>
      </w:pPr>
    </w:p>
    <w:p w14:paraId="0FA0DFB3">
      <w:pPr>
        <w:pStyle w:val="16"/>
        <w:rPr>
          <w:rFonts w:ascii="宋体" w:hAnsi="宋体" w:cs="宋体"/>
          <w:bCs/>
          <w:sz w:val="28"/>
          <w:szCs w:val="28"/>
        </w:rPr>
      </w:pPr>
    </w:p>
    <w:p w14:paraId="7F1A5A04">
      <w:pPr>
        <w:rPr>
          <w:rFonts w:ascii="宋体" w:hAnsi="宋体" w:cs="宋体"/>
          <w:bCs/>
          <w:sz w:val="28"/>
          <w:szCs w:val="28"/>
        </w:rPr>
      </w:pPr>
    </w:p>
    <w:p w14:paraId="00EF4626">
      <w:pPr>
        <w:pStyle w:val="16"/>
        <w:rPr>
          <w:rFonts w:ascii="宋体" w:hAnsi="宋体" w:cs="宋体"/>
          <w:bCs/>
          <w:sz w:val="28"/>
          <w:szCs w:val="28"/>
        </w:rPr>
      </w:pPr>
    </w:p>
    <w:p w14:paraId="301B7514">
      <w:pPr>
        <w:outlineLvl w:val="3"/>
        <w:rPr>
          <w:rFonts w:hint="eastAsia" w:eastAsia="方正小标宋简体"/>
          <w:bCs/>
          <w:sz w:val="44"/>
          <w:szCs w:val="44"/>
        </w:rPr>
      </w:pPr>
      <w:r>
        <w:rPr>
          <w:rFonts w:hint="eastAsia" w:eastAsia="方正小标宋简体"/>
          <w:bCs/>
          <w:sz w:val="44"/>
          <w:szCs w:val="44"/>
        </w:rPr>
        <w:t>附录4：</w:t>
      </w:r>
    </w:p>
    <w:p w14:paraId="5AE402AF">
      <w:pPr>
        <w:outlineLvl w:val="9"/>
        <w:rPr>
          <w:rFonts w:hint="eastAsia" w:eastAsia="方正小标宋简体"/>
          <w:bCs/>
          <w:sz w:val="44"/>
          <w:szCs w:val="44"/>
        </w:rPr>
      </w:pPr>
      <w:bookmarkStart w:id="614" w:name="_Toc29836"/>
      <w:bookmarkStart w:id="615"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4"/>
      <w:bookmarkEnd w:id="615"/>
    </w:p>
    <w:p w14:paraId="5CE718B5">
      <w:pPr>
        <w:autoSpaceDE w:val="0"/>
        <w:autoSpaceDN w:val="0"/>
        <w:adjustRightInd w:val="0"/>
        <w:rPr>
          <w:rFonts w:ascii="宋体" w:hAnsi="宋体"/>
        </w:rPr>
      </w:pPr>
    </w:p>
    <w:p w14:paraId="2666AE5C">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1B23D37F">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CCAE952">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49882EAE">
      <w:pPr>
        <w:spacing w:line="600" w:lineRule="exact"/>
        <w:ind w:firstLine="700" w:firstLineChars="250"/>
        <w:rPr>
          <w:sz w:val="28"/>
          <w:szCs w:val="28"/>
        </w:rPr>
      </w:pPr>
      <w:r>
        <w:rPr>
          <w:rFonts w:hint="eastAsia"/>
          <w:sz w:val="28"/>
          <w:szCs w:val="28"/>
        </w:rPr>
        <w:t>特此声明！</w:t>
      </w:r>
    </w:p>
    <w:p w14:paraId="120B1947">
      <w:pPr>
        <w:spacing w:line="560" w:lineRule="exact"/>
        <w:rPr>
          <w:sz w:val="28"/>
          <w:szCs w:val="28"/>
        </w:rPr>
      </w:pPr>
    </w:p>
    <w:p w14:paraId="0C03B023">
      <w:pPr>
        <w:spacing w:line="560" w:lineRule="exact"/>
        <w:rPr>
          <w:sz w:val="28"/>
          <w:szCs w:val="28"/>
        </w:rPr>
      </w:pPr>
    </w:p>
    <w:p w14:paraId="6267566E">
      <w:pPr>
        <w:spacing w:line="560" w:lineRule="exact"/>
        <w:rPr>
          <w:sz w:val="28"/>
          <w:szCs w:val="28"/>
        </w:rPr>
      </w:pPr>
      <w:r>
        <w:rPr>
          <w:sz w:val="28"/>
          <w:szCs w:val="28"/>
        </w:rPr>
        <w:t xml:space="preserve">                                      </w:t>
      </w:r>
    </w:p>
    <w:p w14:paraId="3E33912C">
      <w:pPr>
        <w:spacing w:line="560" w:lineRule="exact"/>
        <w:rPr>
          <w:sz w:val="28"/>
          <w:szCs w:val="28"/>
        </w:rPr>
      </w:pPr>
    </w:p>
    <w:p w14:paraId="60427E8B">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4BA5F4C2">
      <w:pPr>
        <w:spacing w:line="560" w:lineRule="exact"/>
        <w:rPr>
          <w:sz w:val="28"/>
          <w:szCs w:val="28"/>
        </w:rPr>
      </w:pPr>
      <w:r>
        <w:rPr>
          <w:rFonts w:hint="eastAsia"/>
          <w:sz w:val="28"/>
          <w:szCs w:val="28"/>
        </w:rPr>
        <w:t xml:space="preserve">                            法定代表人（或授权代表）：（签字）</w:t>
      </w:r>
    </w:p>
    <w:p w14:paraId="2AC5D792">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C97649">
      <w:pPr>
        <w:rPr>
          <w:rFonts w:ascii="宋体" w:hAnsi="宋体" w:cs="宋体"/>
          <w:bCs/>
          <w:sz w:val="28"/>
          <w:szCs w:val="28"/>
        </w:rPr>
      </w:pPr>
    </w:p>
    <w:p w14:paraId="3667B0EF">
      <w:pPr>
        <w:pStyle w:val="16"/>
        <w:rPr>
          <w:rFonts w:ascii="宋体" w:hAnsi="宋体" w:cs="宋体"/>
          <w:bCs/>
          <w:sz w:val="28"/>
          <w:szCs w:val="28"/>
        </w:rPr>
      </w:pPr>
    </w:p>
    <w:p w14:paraId="5F20BB7C">
      <w:pPr>
        <w:rPr>
          <w:rFonts w:ascii="宋体" w:hAnsi="宋体" w:cs="宋体"/>
          <w:bCs/>
          <w:sz w:val="28"/>
          <w:szCs w:val="28"/>
        </w:rPr>
      </w:pPr>
    </w:p>
    <w:p w14:paraId="17D73490">
      <w:pPr>
        <w:pStyle w:val="16"/>
        <w:rPr>
          <w:rFonts w:ascii="宋体" w:hAnsi="宋体" w:cs="宋体"/>
          <w:bCs/>
          <w:sz w:val="28"/>
          <w:szCs w:val="28"/>
        </w:rPr>
      </w:pPr>
    </w:p>
    <w:p w14:paraId="3C81A482">
      <w:pPr>
        <w:rPr>
          <w:rFonts w:ascii="宋体" w:hAnsi="宋体" w:cs="宋体"/>
          <w:bCs/>
          <w:sz w:val="28"/>
          <w:szCs w:val="28"/>
        </w:rPr>
      </w:pPr>
    </w:p>
    <w:p w14:paraId="7F412E7C">
      <w:pPr>
        <w:pStyle w:val="16"/>
        <w:rPr>
          <w:rFonts w:ascii="宋体" w:hAnsi="宋体" w:cs="宋体"/>
          <w:bCs/>
          <w:sz w:val="28"/>
          <w:szCs w:val="28"/>
        </w:rPr>
      </w:pPr>
    </w:p>
    <w:p w14:paraId="77662BC2">
      <w:pPr>
        <w:rPr>
          <w:rFonts w:ascii="宋体" w:hAnsi="宋体" w:cs="宋体"/>
          <w:bCs/>
          <w:sz w:val="28"/>
          <w:szCs w:val="28"/>
        </w:rPr>
      </w:pPr>
    </w:p>
    <w:p w14:paraId="1930D089">
      <w:pPr>
        <w:pStyle w:val="16"/>
        <w:rPr>
          <w:rFonts w:ascii="宋体" w:hAnsi="宋体" w:cs="宋体"/>
          <w:bCs/>
          <w:sz w:val="28"/>
          <w:szCs w:val="28"/>
        </w:rPr>
      </w:pPr>
    </w:p>
    <w:p w14:paraId="3F377831">
      <w:pPr>
        <w:rPr>
          <w:rFonts w:ascii="宋体" w:hAnsi="宋体" w:cs="宋体"/>
          <w:bCs/>
          <w:sz w:val="28"/>
          <w:szCs w:val="28"/>
        </w:rPr>
      </w:pPr>
    </w:p>
    <w:p w14:paraId="0BAD7FD0">
      <w:pPr>
        <w:pStyle w:val="16"/>
        <w:rPr>
          <w:rFonts w:ascii="宋体" w:hAnsi="宋体" w:cs="宋体"/>
          <w:bCs/>
          <w:sz w:val="28"/>
          <w:szCs w:val="28"/>
        </w:rPr>
      </w:pPr>
    </w:p>
    <w:p w14:paraId="2315BD67">
      <w:pPr>
        <w:ind w:firstLine="440" w:firstLineChars="100"/>
        <w:outlineLvl w:val="3"/>
        <w:rPr>
          <w:rFonts w:hint="eastAsia" w:eastAsia="方正小标宋简体"/>
          <w:bCs/>
          <w:sz w:val="44"/>
          <w:szCs w:val="44"/>
        </w:rPr>
      </w:pPr>
      <w:bookmarkStart w:id="616" w:name="_Toc5844"/>
      <w:bookmarkStart w:id="617" w:name="_Toc16026"/>
      <w:r>
        <w:rPr>
          <w:rFonts w:hint="eastAsia" w:eastAsia="方正小标宋简体"/>
          <w:bCs/>
          <w:sz w:val="44"/>
          <w:szCs w:val="44"/>
        </w:rPr>
        <w:t>附录5：</w:t>
      </w:r>
      <w:bookmarkEnd w:id="616"/>
      <w:bookmarkEnd w:id="617"/>
    </w:p>
    <w:p w14:paraId="6CB34AC1">
      <w:pPr>
        <w:jc w:val="center"/>
        <w:outlineLvl w:val="9"/>
        <w:rPr>
          <w:rFonts w:eastAsia="方正小标宋简体"/>
          <w:bCs/>
          <w:sz w:val="44"/>
          <w:szCs w:val="44"/>
        </w:rPr>
      </w:pPr>
      <w:bookmarkStart w:id="618" w:name="_Toc30573"/>
      <w:bookmarkStart w:id="619" w:name="_Toc14737"/>
      <w:r>
        <w:rPr>
          <w:rFonts w:eastAsia="方正小标宋简体"/>
          <w:bCs/>
          <w:sz w:val="44"/>
          <w:szCs w:val="44"/>
        </w:rPr>
        <w:t>主要股东或出资人信息</w:t>
      </w:r>
      <w:bookmarkEnd w:id="618"/>
      <w:bookmarkEnd w:id="619"/>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7A54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0E37F849">
            <w:pPr>
              <w:jc w:val="center"/>
            </w:pPr>
            <w:r>
              <w:t>序号</w:t>
            </w:r>
          </w:p>
        </w:tc>
        <w:tc>
          <w:tcPr>
            <w:tcW w:w="1287" w:type="dxa"/>
            <w:noWrap w:val="0"/>
            <w:vAlign w:val="center"/>
          </w:tcPr>
          <w:p w14:paraId="3BA98E18">
            <w:pPr>
              <w:jc w:val="center"/>
            </w:pPr>
            <w:r>
              <w:t>名称</w:t>
            </w:r>
          </w:p>
          <w:p w14:paraId="7F7FE71F">
            <w:pPr>
              <w:jc w:val="center"/>
            </w:pPr>
            <w:r>
              <w:t>（姓名）</w:t>
            </w:r>
          </w:p>
        </w:tc>
        <w:tc>
          <w:tcPr>
            <w:tcW w:w="2340" w:type="dxa"/>
            <w:noWrap w:val="0"/>
            <w:vAlign w:val="center"/>
          </w:tcPr>
          <w:p w14:paraId="4583521C">
            <w:pPr>
              <w:jc w:val="center"/>
            </w:pPr>
            <w:r>
              <w:t>统一社会信用代码</w:t>
            </w:r>
          </w:p>
          <w:p w14:paraId="28AB0C63">
            <w:pPr>
              <w:jc w:val="center"/>
            </w:pPr>
            <w:r>
              <w:t>（身份证号）</w:t>
            </w:r>
          </w:p>
        </w:tc>
        <w:tc>
          <w:tcPr>
            <w:tcW w:w="1404" w:type="dxa"/>
            <w:noWrap w:val="0"/>
            <w:vAlign w:val="center"/>
          </w:tcPr>
          <w:p w14:paraId="10AE771C">
            <w:pPr>
              <w:jc w:val="center"/>
            </w:pPr>
            <w:r>
              <w:t>出资方式</w:t>
            </w:r>
          </w:p>
        </w:tc>
        <w:tc>
          <w:tcPr>
            <w:tcW w:w="1493" w:type="dxa"/>
            <w:noWrap w:val="0"/>
            <w:vAlign w:val="center"/>
          </w:tcPr>
          <w:p w14:paraId="56CE6948">
            <w:pPr>
              <w:jc w:val="center"/>
            </w:pPr>
            <w:r>
              <w:t>出资金额</w:t>
            </w:r>
          </w:p>
          <w:p w14:paraId="32E3297E">
            <w:pPr>
              <w:jc w:val="center"/>
            </w:pPr>
            <w:r>
              <w:t>（万元）</w:t>
            </w:r>
          </w:p>
        </w:tc>
        <w:tc>
          <w:tcPr>
            <w:tcW w:w="1315" w:type="dxa"/>
            <w:noWrap w:val="0"/>
            <w:vAlign w:val="center"/>
          </w:tcPr>
          <w:p w14:paraId="74CC87EB">
            <w:pPr>
              <w:jc w:val="center"/>
            </w:pPr>
            <w:r>
              <w:t>占全部股份比例</w:t>
            </w:r>
          </w:p>
        </w:tc>
        <w:tc>
          <w:tcPr>
            <w:tcW w:w="957" w:type="dxa"/>
            <w:noWrap w:val="0"/>
            <w:vAlign w:val="center"/>
          </w:tcPr>
          <w:p w14:paraId="09C64208">
            <w:pPr>
              <w:jc w:val="center"/>
            </w:pPr>
            <w:r>
              <w:t>备注</w:t>
            </w:r>
          </w:p>
        </w:tc>
      </w:tr>
      <w:tr w14:paraId="2E9C3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782AACB">
            <w:pPr>
              <w:jc w:val="center"/>
            </w:pPr>
          </w:p>
        </w:tc>
        <w:tc>
          <w:tcPr>
            <w:tcW w:w="1287" w:type="dxa"/>
            <w:noWrap w:val="0"/>
            <w:vAlign w:val="center"/>
          </w:tcPr>
          <w:p w14:paraId="3AF0EE73">
            <w:pPr>
              <w:jc w:val="center"/>
            </w:pPr>
          </w:p>
        </w:tc>
        <w:tc>
          <w:tcPr>
            <w:tcW w:w="2340" w:type="dxa"/>
            <w:noWrap w:val="0"/>
            <w:vAlign w:val="center"/>
          </w:tcPr>
          <w:p w14:paraId="67C88402">
            <w:pPr>
              <w:jc w:val="center"/>
            </w:pPr>
          </w:p>
        </w:tc>
        <w:tc>
          <w:tcPr>
            <w:tcW w:w="1404" w:type="dxa"/>
            <w:noWrap w:val="0"/>
            <w:vAlign w:val="center"/>
          </w:tcPr>
          <w:p w14:paraId="329AA672">
            <w:pPr>
              <w:jc w:val="center"/>
            </w:pPr>
          </w:p>
        </w:tc>
        <w:tc>
          <w:tcPr>
            <w:tcW w:w="1493" w:type="dxa"/>
            <w:noWrap w:val="0"/>
            <w:vAlign w:val="center"/>
          </w:tcPr>
          <w:p w14:paraId="2D3E4DA5">
            <w:pPr>
              <w:jc w:val="center"/>
            </w:pPr>
          </w:p>
        </w:tc>
        <w:tc>
          <w:tcPr>
            <w:tcW w:w="1315" w:type="dxa"/>
            <w:noWrap w:val="0"/>
            <w:vAlign w:val="center"/>
          </w:tcPr>
          <w:p w14:paraId="24F40819">
            <w:pPr>
              <w:jc w:val="center"/>
            </w:pPr>
          </w:p>
        </w:tc>
        <w:tc>
          <w:tcPr>
            <w:tcW w:w="957" w:type="dxa"/>
            <w:noWrap w:val="0"/>
            <w:vAlign w:val="center"/>
          </w:tcPr>
          <w:p w14:paraId="56B5BBC7">
            <w:pPr>
              <w:jc w:val="center"/>
            </w:pPr>
          </w:p>
        </w:tc>
      </w:tr>
      <w:tr w14:paraId="6A47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C245AE5">
            <w:pPr>
              <w:jc w:val="center"/>
            </w:pPr>
          </w:p>
        </w:tc>
        <w:tc>
          <w:tcPr>
            <w:tcW w:w="1287" w:type="dxa"/>
            <w:noWrap w:val="0"/>
            <w:vAlign w:val="center"/>
          </w:tcPr>
          <w:p w14:paraId="1A5B360B">
            <w:pPr>
              <w:jc w:val="center"/>
            </w:pPr>
          </w:p>
        </w:tc>
        <w:tc>
          <w:tcPr>
            <w:tcW w:w="2340" w:type="dxa"/>
            <w:noWrap w:val="0"/>
            <w:vAlign w:val="center"/>
          </w:tcPr>
          <w:p w14:paraId="0A469BD0">
            <w:pPr>
              <w:jc w:val="center"/>
            </w:pPr>
          </w:p>
        </w:tc>
        <w:tc>
          <w:tcPr>
            <w:tcW w:w="1404" w:type="dxa"/>
            <w:noWrap w:val="0"/>
            <w:vAlign w:val="center"/>
          </w:tcPr>
          <w:p w14:paraId="0D0C65A8">
            <w:pPr>
              <w:jc w:val="center"/>
            </w:pPr>
          </w:p>
        </w:tc>
        <w:tc>
          <w:tcPr>
            <w:tcW w:w="1493" w:type="dxa"/>
            <w:noWrap w:val="0"/>
            <w:vAlign w:val="center"/>
          </w:tcPr>
          <w:p w14:paraId="30F658F6">
            <w:pPr>
              <w:jc w:val="center"/>
            </w:pPr>
          </w:p>
        </w:tc>
        <w:tc>
          <w:tcPr>
            <w:tcW w:w="1315" w:type="dxa"/>
            <w:noWrap w:val="0"/>
            <w:vAlign w:val="center"/>
          </w:tcPr>
          <w:p w14:paraId="37A4C815">
            <w:pPr>
              <w:jc w:val="center"/>
            </w:pPr>
          </w:p>
        </w:tc>
        <w:tc>
          <w:tcPr>
            <w:tcW w:w="957" w:type="dxa"/>
            <w:noWrap w:val="0"/>
            <w:vAlign w:val="center"/>
          </w:tcPr>
          <w:p w14:paraId="695C487D">
            <w:pPr>
              <w:jc w:val="center"/>
            </w:pPr>
          </w:p>
        </w:tc>
      </w:tr>
      <w:tr w14:paraId="03FD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0C64936">
            <w:pPr>
              <w:jc w:val="center"/>
            </w:pPr>
          </w:p>
        </w:tc>
        <w:tc>
          <w:tcPr>
            <w:tcW w:w="1287" w:type="dxa"/>
            <w:noWrap w:val="0"/>
            <w:vAlign w:val="center"/>
          </w:tcPr>
          <w:p w14:paraId="56F3ECCF">
            <w:pPr>
              <w:jc w:val="center"/>
            </w:pPr>
          </w:p>
        </w:tc>
        <w:tc>
          <w:tcPr>
            <w:tcW w:w="2340" w:type="dxa"/>
            <w:noWrap w:val="0"/>
            <w:vAlign w:val="center"/>
          </w:tcPr>
          <w:p w14:paraId="04958337">
            <w:pPr>
              <w:jc w:val="center"/>
            </w:pPr>
          </w:p>
        </w:tc>
        <w:tc>
          <w:tcPr>
            <w:tcW w:w="1404" w:type="dxa"/>
            <w:noWrap w:val="0"/>
            <w:vAlign w:val="center"/>
          </w:tcPr>
          <w:p w14:paraId="5315677A">
            <w:pPr>
              <w:jc w:val="center"/>
            </w:pPr>
          </w:p>
        </w:tc>
        <w:tc>
          <w:tcPr>
            <w:tcW w:w="1493" w:type="dxa"/>
            <w:noWrap w:val="0"/>
            <w:vAlign w:val="center"/>
          </w:tcPr>
          <w:p w14:paraId="4A253564">
            <w:pPr>
              <w:jc w:val="center"/>
            </w:pPr>
          </w:p>
        </w:tc>
        <w:tc>
          <w:tcPr>
            <w:tcW w:w="1315" w:type="dxa"/>
            <w:noWrap w:val="0"/>
            <w:vAlign w:val="center"/>
          </w:tcPr>
          <w:p w14:paraId="4BE7F32D">
            <w:pPr>
              <w:jc w:val="center"/>
            </w:pPr>
          </w:p>
        </w:tc>
        <w:tc>
          <w:tcPr>
            <w:tcW w:w="957" w:type="dxa"/>
            <w:noWrap w:val="0"/>
            <w:vAlign w:val="center"/>
          </w:tcPr>
          <w:p w14:paraId="05564218">
            <w:pPr>
              <w:jc w:val="center"/>
            </w:pPr>
          </w:p>
        </w:tc>
      </w:tr>
      <w:tr w14:paraId="432E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33229F0">
            <w:pPr>
              <w:jc w:val="center"/>
            </w:pPr>
          </w:p>
        </w:tc>
        <w:tc>
          <w:tcPr>
            <w:tcW w:w="1287" w:type="dxa"/>
            <w:noWrap w:val="0"/>
            <w:vAlign w:val="center"/>
          </w:tcPr>
          <w:p w14:paraId="02A63A04">
            <w:pPr>
              <w:jc w:val="center"/>
            </w:pPr>
          </w:p>
        </w:tc>
        <w:tc>
          <w:tcPr>
            <w:tcW w:w="2340" w:type="dxa"/>
            <w:noWrap w:val="0"/>
            <w:vAlign w:val="center"/>
          </w:tcPr>
          <w:p w14:paraId="69C48878">
            <w:pPr>
              <w:jc w:val="center"/>
            </w:pPr>
          </w:p>
        </w:tc>
        <w:tc>
          <w:tcPr>
            <w:tcW w:w="1404" w:type="dxa"/>
            <w:noWrap w:val="0"/>
            <w:vAlign w:val="center"/>
          </w:tcPr>
          <w:p w14:paraId="0BE9B924">
            <w:pPr>
              <w:jc w:val="center"/>
            </w:pPr>
          </w:p>
        </w:tc>
        <w:tc>
          <w:tcPr>
            <w:tcW w:w="1493" w:type="dxa"/>
            <w:noWrap w:val="0"/>
            <w:vAlign w:val="center"/>
          </w:tcPr>
          <w:p w14:paraId="174A70EE">
            <w:pPr>
              <w:jc w:val="center"/>
            </w:pPr>
          </w:p>
        </w:tc>
        <w:tc>
          <w:tcPr>
            <w:tcW w:w="1315" w:type="dxa"/>
            <w:noWrap w:val="0"/>
            <w:vAlign w:val="center"/>
          </w:tcPr>
          <w:p w14:paraId="4406481C">
            <w:pPr>
              <w:jc w:val="center"/>
            </w:pPr>
          </w:p>
        </w:tc>
        <w:tc>
          <w:tcPr>
            <w:tcW w:w="957" w:type="dxa"/>
            <w:noWrap w:val="0"/>
            <w:vAlign w:val="center"/>
          </w:tcPr>
          <w:p w14:paraId="7D7FFA5F">
            <w:pPr>
              <w:jc w:val="center"/>
            </w:pPr>
          </w:p>
        </w:tc>
      </w:tr>
      <w:tr w14:paraId="6724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506A3F">
            <w:pPr>
              <w:jc w:val="center"/>
            </w:pPr>
          </w:p>
        </w:tc>
        <w:tc>
          <w:tcPr>
            <w:tcW w:w="1287" w:type="dxa"/>
            <w:noWrap w:val="0"/>
            <w:vAlign w:val="center"/>
          </w:tcPr>
          <w:p w14:paraId="6532FA02">
            <w:pPr>
              <w:jc w:val="center"/>
            </w:pPr>
          </w:p>
        </w:tc>
        <w:tc>
          <w:tcPr>
            <w:tcW w:w="2340" w:type="dxa"/>
            <w:noWrap w:val="0"/>
            <w:vAlign w:val="center"/>
          </w:tcPr>
          <w:p w14:paraId="24FB1DAC">
            <w:pPr>
              <w:jc w:val="center"/>
            </w:pPr>
          </w:p>
        </w:tc>
        <w:tc>
          <w:tcPr>
            <w:tcW w:w="1404" w:type="dxa"/>
            <w:noWrap w:val="0"/>
            <w:vAlign w:val="center"/>
          </w:tcPr>
          <w:p w14:paraId="716C7095">
            <w:pPr>
              <w:jc w:val="center"/>
            </w:pPr>
          </w:p>
        </w:tc>
        <w:tc>
          <w:tcPr>
            <w:tcW w:w="1493" w:type="dxa"/>
            <w:noWrap w:val="0"/>
            <w:vAlign w:val="center"/>
          </w:tcPr>
          <w:p w14:paraId="5822DB1B">
            <w:pPr>
              <w:jc w:val="center"/>
            </w:pPr>
          </w:p>
        </w:tc>
        <w:tc>
          <w:tcPr>
            <w:tcW w:w="1315" w:type="dxa"/>
            <w:noWrap w:val="0"/>
            <w:vAlign w:val="center"/>
          </w:tcPr>
          <w:p w14:paraId="4C964844">
            <w:pPr>
              <w:jc w:val="center"/>
            </w:pPr>
          </w:p>
        </w:tc>
        <w:tc>
          <w:tcPr>
            <w:tcW w:w="957" w:type="dxa"/>
            <w:noWrap w:val="0"/>
            <w:vAlign w:val="center"/>
          </w:tcPr>
          <w:p w14:paraId="44B1AB45">
            <w:pPr>
              <w:jc w:val="center"/>
            </w:pPr>
          </w:p>
        </w:tc>
      </w:tr>
    </w:tbl>
    <w:p w14:paraId="779FFD88">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3AEF5C9F">
      <w:pPr>
        <w:spacing w:line="480" w:lineRule="exact"/>
        <w:ind w:firstLine="560" w:firstLineChars="200"/>
        <w:rPr>
          <w:rFonts w:hint="eastAsia"/>
          <w:sz w:val="28"/>
          <w:szCs w:val="28"/>
        </w:rPr>
      </w:pPr>
    </w:p>
    <w:p w14:paraId="0E8CB2AB">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0FD720B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5DCD8983">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61DFD18">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55A6FA6C">
      <w:pPr>
        <w:spacing w:line="480" w:lineRule="exact"/>
        <w:ind w:left="525" w:leftChars="200" w:hanging="105" w:hangingChars="50"/>
      </w:pPr>
    </w:p>
    <w:p w14:paraId="49A6341E">
      <w:pPr>
        <w:spacing w:line="480" w:lineRule="exact"/>
        <w:ind w:left="525" w:leftChars="200" w:hanging="105" w:hangingChars="50"/>
      </w:pPr>
    </w:p>
    <w:p w14:paraId="432B689E">
      <w:pPr>
        <w:spacing w:line="480" w:lineRule="exact"/>
        <w:ind w:left="525" w:leftChars="200" w:hanging="105" w:hangingChars="50"/>
      </w:pPr>
    </w:p>
    <w:p w14:paraId="0B9DF519">
      <w:pPr>
        <w:spacing w:line="480" w:lineRule="exact"/>
        <w:ind w:left="525" w:leftChars="200" w:hanging="105" w:hangingChars="50"/>
        <w:rPr>
          <w:rFonts w:hint="eastAsia"/>
        </w:rPr>
      </w:pPr>
    </w:p>
    <w:p w14:paraId="25AF1E0A">
      <w:pPr>
        <w:jc w:val="center"/>
        <w:rPr>
          <w:sz w:val="28"/>
          <w:szCs w:val="28"/>
          <w:lang w:val="zh-CN"/>
        </w:rPr>
      </w:pPr>
      <w:r>
        <w:rPr>
          <w:rFonts w:hint="eastAsia"/>
          <w:sz w:val="28"/>
          <w:szCs w:val="28"/>
          <w:lang w:val="zh-CN"/>
        </w:rPr>
        <w:t xml:space="preserve">    </w:t>
      </w:r>
      <w:r>
        <w:rPr>
          <w:sz w:val="28"/>
          <w:szCs w:val="28"/>
          <w:lang w:val="zh-CN"/>
        </w:rPr>
        <w:t>投标供应商全称：（盖章）</w:t>
      </w:r>
    </w:p>
    <w:p w14:paraId="7AC7CD69">
      <w:pPr>
        <w:jc w:val="center"/>
        <w:rPr>
          <w:sz w:val="28"/>
          <w:szCs w:val="28"/>
          <w:lang w:val="zh-CN"/>
        </w:rPr>
      </w:pPr>
    </w:p>
    <w:p w14:paraId="5CF5FE19">
      <w:pPr>
        <w:jc w:val="center"/>
        <w:rPr>
          <w:sz w:val="28"/>
          <w:szCs w:val="28"/>
          <w:lang w:val="zh-CN"/>
        </w:rPr>
      </w:pPr>
      <w:r>
        <w:rPr>
          <w:sz w:val="28"/>
          <w:szCs w:val="28"/>
          <w:lang w:val="zh-CN"/>
        </w:rPr>
        <w:t xml:space="preserve">              法定代表人（或授权代表）：（签字）</w:t>
      </w:r>
    </w:p>
    <w:p w14:paraId="28583113">
      <w:pPr>
        <w:rPr>
          <w:sz w:val="28"/>
          <w:szCs w:val="28"/>
          <w:lang w:val="zh-CN"/>
        </w:rPr>
      </w:pPr>
    </w:p>
    <w:p w14:paraId="2BE77D58">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8FEE77B">
      <w:pPr>
        <w:spacing w:line="560" w:lineRule="exact"/>
        <w:outlineLvl w:val="3"/>
        <w:rPr>
          <w:rFonts w:hint="eastAsia" w:ascii="方正小标宋简体" w:hAnsi="宋体" w:eastAsia="方正小标宋简体"/>
          <w:sz w:val="44"/>
          <w:szCs w:val="44"/>
        </w:rPr>
      </w:pPr>
      <w:bookmarkStart w:id="620" w:name="_Toc7208"/>
      <w:bookmarkStart w:id="621" w:name="_Toc13426"/>
      <w:r>
        <w:rPr>
          <w:rFonts w:hint="eastAsia" w:ascii="方正小标宋简体" w:hAnsi="宋体" w:eastAsia="方正小标宋简体"/>
          <w:sz w:val="44"/>
          <w:szCs w:val="44"/>
        </w:rPr>
        <w:t>附录6：</w:t>
      </w:r>
      <w:bookmarkEnd w:id="620"/>
      <w:bookmarkEnd w:id="621"/>
    </w:p>
    <w:p w14:paraId="645F9B0E">
      <w:pPr>
        <w:spacing w:line="560" w:lineRule="exact"/>
        <w:jc w:val="center"/>
        <w:outlineLvl w:val="9"/>
        <w:rPr>
          <w:rFonts w:ascii="方正小标宋简体" w:hAnsi="宋体" w:eastAsia="方正小标宋简体"/>
          <w:sz w:val="44"/>
          <w:szCs w:val="44"/>
        </w:rPr>
      </w:pPr>
      <w:bookmarkStart w:id="622" w:name="_Toc19812"/>
      <w:bookmarkStart w:id="623" w:name="_Toc31834"/>
      <w:r>
        <w:rPr>
          <w:rFonts w:hint="eastAsia" w:ascii="方正小标宋简体" w:hAnsi="宋体" w:eastAsia="方正小标宋简体"/>
          <w:sz w:val="44"/>
          <w:szCs w:val="44"/>
        </w:rPr>
        <w:t>未被列入违法失信名单承诺书</w:t>
      </w:r>
      <w:bookmarkEnd w:id="622"/>
      <w:bookmarkEnd w:id="623"/>
    </w:p>
    <w:p w14:paraId="094220BF">
      <w:pPr>
        <w:spacing w:line="240" w:lineRule="exact"/>
        <w:rPr>
          <w:rFonts w:ascii="宋体" w:hAnsi="宋体"/>
          <w:sz w:val="32"/>
          <w:szCs w:val="32"/>
        </w:rPr>
      </w:pPr>
    </w:p>
    <w:p w14:paraId="6A26F71D">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6EAEE82">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02413F19">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4A532F13">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5A681381">
      <w:pPr>
        <w:autoSpaceDE w:val="0"/>
        <w:autoSpaceDN w:val="0"/>
        <w:adjustRightInd w:val="0"/>
        <w:spacing w:line="360" w:lineRule="auto"/>
        <w:ind w:firstLine="560" w:firstLineChars="200"/>
        <w:rPr>
          <w:sz w:val="28"/>
          <w:szCs w:val="28"/>
          <w:lang w:val="zh-CN"/>
        </w:rPr>
      </w:pPr>
    </w:p>
    <w:p w14:paraId="267958A9">
      <w:pPr>
        <w:autoSpaceDE w:val="0"/>
        <w:autoSpaceDN w:val="0"/>
        <w:adjustRightInd w:val="0"/>
        <w:spacing w:line="360" w:lineRule="auto"/>
        <w:ind w:firstLine="560" w:firstLineChars="200"/>
        <w:rPr>
          <w:sz w:val="28"/>
          <w:szCs w:val="28"/>
          <w:lang w:val="zh-CN"/>
        </w:rPr>
      </w:pPr>
    </w:p>
    <w:p w14:paraId="5C5218F4">
      <w:pPr>
        <w:autoSpaceDE w:val="0"/>
        <w:autoSpaceDN w:val="0"/>
        <w:adjustRightInd w:val="0"/>
        <w:spacing w:line="360" w:lineRule="auto"/>
        <w:ind w:firstLine="560" w:firstLineChars="200"/>
        <w:rPr>
          <w:sz w:val="28"/>
          <w:szCs w:val="28"/>
          <w:lang w:val="zh-CN"/>
        </w:rPr>
      </w:pPr>
    </w:p>
    <w:p w14:paraId="00E90655">
      <w:pPr>
        <w:spacing w:line="360" w:lineRule="auto"/>
        <w:rPr>
          <w:rFonts w:hint="eastAsia"/>
          <w:sz w:val="28"/>
          <w:szCs w:val="28"/>
          <w:lang w:val="zh-CN"/>
        </w:rPr>
      </w:pPr>
    </w:p>
    <w:p w14:paraId="3594091E">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22FE301B">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67141698">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39808BF">
      <w:pPr>
        <w:rPr>
          <w:rFonts w:ascii="宋体" w:hAnsi="宋体" w:cs="宋体"/>
          <w:bCs/>
          <w:sz w:val="28"/>
          <w:szCs w:val="28"/>
        </w:rPr>
      </w:pPr>
    </w:p>
    <w:p w14:paraId="78F15DA4">
      <w:pPr>
        <w:pStyle w:val="16"/>
        <w:rPr>
          <w:rFonts w:ascii="宋体" w:hAnsi="宋体" w:cs="宋体"/>
          <w:bCs/>
          <w:sz w:val="28"/>
          <w:szCs w:val="28"/>
        </w:rPr>
      </w:pPr>
    </w:p>
    <w:p w14:paraId="4B99DDA5">
      <w:pPr>
        <w:rPr>
          <w:rFonts w:ascii="宋体" w:hAnsi="宋体" w:cs="宋体"/>
          <w:bCs/>
          <w:sz w:val="28"/>
          <w:szCs w:val="28"/>
        </w:rPr>
      </w:pPr>
    </w:p>
    <w:p w14:paraId="49190CF9">
      <w:pPr>
        <w:pStyle w:val="16"/>
        <w:rPr>
          <w:rFonts w:ascii="宋体" w:hAnsi="宋体" w:cs="宋体"/>
          <w:bCs/>
          <w:sz w:val="28"/>
          <w:szCs w:val="28"/>
        </w:rPr>
      </w:pPr>
    </w:p>
    <w:p w14:paraId="5F37CCA5">
      <w:pPr>
        <w:rPr>
          <w:rFonts w:ascii="宋体" w:hAnsi="宋体" w:cs="宋体"/>
          <w:bCs/>
          <w:sz w:val="28"/>
          <w:szCs w:val="28"/>
        </w:rPr>
      </w:pPr>
    </w:p>
    <w:p w14:paraId="2D527D42">
      <w:pPr>
        <w:rPr>
          <w:rFonts w:ascii="宋体" w:hAnsi="宋体" w:cs="宋体"/>
          <w:bCs/>
          <w:sz w:val="28"/>
          <w:szCs w:val="28"/>
        </w:rPr>
      </w:pPr>
    </w:p>
    <w:p w14:paraId="0E0F96F7">
      <w:pPr>
        <w:rPr>
          <w:rFonts w:ascii="宋体" w:hAnsi="宋体" w:cs="宋体"/>
          <w:bCs/>
          <w:sz w:val="28"/>
          <w:szCs w:val="28"/>
        </w:rPr>
      </w:pPr>
    </w:p>
    <w:p w14:paraId="1DD5E7CE">
      <w:pPr>
        <w:rPr>
          <w:rFonts w:ascii="宋体" w:hAnsi="宋体" w:cs="宋体"/>
          <w:bCs/>
          <w:sz w:val="28"/>
          <w:szCs w:val="28"/>
        </w:rPr>
      </w:pPr>
    </w:p>
    <w:p w14:paraId="15214F1F">
      <w:pPr>
        <w:rPr>
          <w:rFonts w:ascii="宋体" w:hAnsi="宋体" w:cs="宋体"/>
          <w:bCs/>
          <w:sz w:val="28"/>
          <w:szCs w:val="28"/>
        </w:rPr>
      </w:pPr>
    </w:p>
    <w:p w14:paraId="5F3E38A3">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788887B">
      <w:pPr>
        <w:tabs>
          <w:tab w:val="left" w:pos="0"/>
        </w:tabs>
        <w:spacing w:line="560" w:lineRule="exact"/>
        <w:jc w:val="center"/>
        <w:outlineLvl w:val="9"/>
        <w:rPr>
          <w:rFonts w:hint="eastAsia" w:ascii="宋体" w:hAnsi="宋体"/>
          <w:sz w:val="28"/>
          <w:szCs w:val="28"/>
        </w:rPr>
      </w:pPr>
      <w:bookmarkStart w:id="624" w:name="_Toc12150"/>
      <w:bookmarkStart w:id="625" w:name="_Toc32129"/>
      <w:r>
        <w:rPr>
          <w:rFonts w:hint="eastAsia" w:ascii="方正小标宋简体" w:hAnsi="宋体" w:eastAsia="方正小标宋简体"/>
          <w:sz w:val="44"/>
          <w:szCs w:val="44"/>
        </w:rPr>
        <w:t>本项目特定资质</w:t>
      </w:r>
      <w:bookmarkEnd w:id="624"/>
      <w:bookmarkEnd w:id="625"/>
    </w:p>
    <w:p w14:paraId="30A17326">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3086356F">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5E7226EC">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70EDEF5C">
      <w:pPr>
        <w:pStyle w:val="3"/>
        <w:keepNext w:val="0"/>
        <w:keepLines w:val="0"/>
        <w:adjustRightInd w:val="0"/>
        <w:snapToGrid w:val="0"/>
        <w:spacing w:after="120" w:afterLines="50" w:line="560" w:lineRule="exact"/>
        <w:jc w:val="center"/>
        <w:rPr>
          <w:b w:val="0"/>
          <w:szCs w:val="44"/>
          <w:lang w:val="zh-CN"/>
        </w:rPr>
      </w:pPr>
      <w:bookmarkStart w:id="626" w:name="_Toc20897"/>
      <w:bookmarkStart w:id="627" w:name="_Toc128151025"/>
      <w:bookmarkStart w:id="628" w:name="_Toc130657990"/>
      <w:bookmarkStart w:id="629" w:name="_Toc127820562"/>
      <w:bookmarkStart w:id="630" w:name="_Toc128150132"/>
      <w:bookmarkStart w:id="631" w:name="_Toc12397"/>
      <w:bookmarkStart w:id="632" w:name="_Toc130887498"/>
      <w:bookmarkStart w:id="633" w:name="_Toc130886997"/>
      <w:bookmarkStart w:id="634" w:name="_Toc29228"/>
      <w:bookmarkStart w:id="635" w:name="_Toc150418426"/>
      <w:bookmarkStart w:id="636" w:name="_Toc8647"/>
      <w:bookmarkStart w:id="637" w:name="_Toc112317781"/>
      <w:bookmarkStart w:id="638" w:name="_Toc130657536"/>
      <w:bookmarkStart w:id="639" w:name="_Toc5855"/>
      <w:bookmarkStart w:id="640" w:name="_Toc128150776"/>
      <w:bookmarkStart w:id="641" w:name="_Toc128397968"/>
      <w:bookmarkStart w:id="642" w:name="_Toc132190632"/>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5DC82044">
      <w:pPr>
        <w:pStyle w:val="4"/>
        <w:spacing w:before="0" w:after="0" w:line="560" w:lineRule="exact"/>
        <w:ind w:firstLine="560" w:firstLineChars="200"/>
        <w:rPr>
          <w:rFonts w:ascii="黑体" w:hAnsi="黑体" w:cs="黑体"/>
          <w:b w:val="0"/>
          <w:sz w:val="28"/>
          <w:szCs w:val="28"/>
        </w:rPr>
      </w:pPr>
      <w:bookmarkStart w:id="643" w:name="_Toc132190633"/>
      <w:bookmarkStart w:id="644" w:name="_Toc30945"/>
      <w:bookmarkStart w:id="645" w:name="_Toc128397969"/>
      <w:bookmarkStart w:id="646" w:name="_Toc22387"/>
      <w:bookmarkStart w:id="647" w:name="_Toc25298"/>
      <w:bookmarkStart w:id="648" w:name="_Toc127820563"/>
      <w:bookmarkStart w:id="649" w:name="_Toc25703"/>
      <w:bookmarkStart w:id="650" w:name="_Toc189"/>
      <w:bookmarkStart w:id="651" w:name="_Toc128150133"/>
      <w:bookmarkStart w:id="652" w:name="_Toc150418427"/>
      <w:bookmarkStart w:id="653" w:name="_Toc130887499"/>
      <w:bookmarkStart w:id="654" w:name="_Toc128150777"/>
      <w:bookmarkStart w:id="655" w:name="_Toc128151026"/>
      <w:r>
        <w:rPr>
          <w:rFonts w:hint="eastAsia" w:ascii="黑体" w:hAnsi="黑体" w:cs="黑体"/>
          <w:b w:val="0"/>
          <w:sz w:val="28"/>
          <w:szCs w:val="28"/>
        </w:rPr>
        <w:t>一、商务要求</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2541DB1C">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807ED36">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Ansi="宋体"/>
          <w:bCs/>
          <w:sz w:val="28"/>
          <w:szCs w:val="28"/>
          <w:u w:val="single"/>
        </w:rPr>
        <w:t xml:space="preserve">  </w:t>
      </w:r>
      <w:r>
        <w:rPr>
          <w:rFonts w:hint="eastAsia" w:hAnsi="宋体"/>
          <w:bCs/>
          <w:sz w:val="28"/>
          <w:szCs w:val="28"/>
          <w:u w:val="single"/>
          <w:lang w:val="en-US" w:eastAsia="zh-CN"/>
        </w:rPr>
        <w:t>45</w:t>
      </w:r>
      <w:r>
        <w:rPr>
          <w:rFonts w:hAnsi="宋体"/>
          <w:bCs/>
          <w:sz w:val="28"/>
          <w:szCs w:val="28"/>
          <w:u w:val="single"/>
        </w:rPr>
        <w:t xml:space="preserve"> </w:t>
      </w:r>
      <w:r>
        <w:rPr>
          <w:rFonts w:hint="eastAsia" w:hAnsi="宋体"/>
          <w:bCs/>
          <w:sz w:val="28"/>
          <w:szCs w:val="28"/>
        </w:rPr>
        <w:t>天内全部交货并安装调试完毕。</w:t>
      </w:r>
    </w:p>
    <w:p w14:paraId="0AD4B94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ascii="宋体" w:hAnsi="宋体" w:cs="宋体"/>
          <w:sz w:val="28"/>
          <w:szCs w:val="28"/>
          <w:u w:val="single"/>
          <w:lang w:eastAsia="zh-CN"/>
        </w:rPr>
        <w:t>重庆市沙坪坝</w:t>
      </w:r>
      <w:r>
        <w:rPr>
          <w:rFonts w:hint="eastAsia" w:hAnsi="宋体"/>
          <w:bCs/>
          <w:sz w:val="28"/>
          <w:szCs w:val="28"/>
        </w:rPr>
        <w:t>。</w:t>
      </w:r>
    </w:p>
    <w:p w14:paraId="117918C0">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hAnsi="宋体"/>
          <w:bCs/>
          <w:sz w:val="28"/>
          <w:szCs w:val="28"/>
          <w:u w:val="single"/>
        </w:rPr>
        <w:t xml:space="preserve"> </w:t>
      </w:r>
      <w:r>
        <w:rPr>
          <w:rFonts w:hint="eastAsia" w:ascii="宋体" w:hAnsi="宋体" w:eastAsia="宋体" w:cs="宋体"/>
          <w:sz w:val="28"/>
          <w:szCs w:val="28"/>
          <w:u w:val="single"/>
          <w:lang w:val="zh-CN" w:eastAsia="zh-CN"/>
        </w:rPr>
        <w:t>投标人自行送达采购人指定的地点并完成</w:t>
      </w:r>
      <w:r>
        <w:rPr>
          <w:rFonts w:hint="eastAsia" w:ascii="宋体" w:hAnsi="宋体" w:eastAsia="宋体" w:cs="宋体"/>
          <w:sz w:val="28"/>
          <w:szCs w:val="28"/>
          <w:u w:val="single"/>
          <w:lang w:eastAsia="zh-CN"/>
        </w:rPr>
        <w:t>全部交货和安装调试</w:t>
      </w:r>
      <w:r>
        <w:rPr>
          <w:rFonts w:hint="eastAsia" w:ascii="宋体" w:hAnsi="宋体" w:eastAsia="宋体" w:cs="宋体"/>
          <w:sz w:val="28"/>
          <w:szCs w:val="28"/>
          <w:u w:val="single"/>
          <w:lang w:val="zh-CN" w:eastAsia="zh-CN"/>
        </w:rPr>
        <w:t>。</w:t>
      </w:r>
    </w:p>
    <w:p w14:paraId="69E123D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08538DD7">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09490FC4">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297261F3">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ascii="宋体" w:hAnsi="宋体"/>
          <w:bCs/>
          <w:sz w:val="28"/>
          <w:szCs w:val="28"/>
          <w:u w:val="single"/>
        </w:rPr>
        <w:t xml:space="preserve"> </w:t>
      </w:r>
      <w:r>
        <w:rPr>
          <w:rFonts w:hint="eastAsia" w:ascii="宋体" w:hAnsi="宋体"/>
          <w:bCs/>
          <w:sz w:val="28"/>
          <w:szCs w:val="28"/>
          <w:u w:val="single"/>
          <w:lang w:val="en-US" w:eastAsia="zh-CN"/>
        </w:rPr>
        <w:t xml:space="preserve">3 </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615B50EE">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ascii="宋体" w:hAnsi="宋体"/>
          <w:bCs/>
          <w:sz w:val="28"/>
          <w:szCs w:val="28"/>
          <w:u w:val="single"/>
        </w:rPr>
        <w:t xml:space="preserve">  </w:t>
      </w:r>
      <w:r>
        <w:rPr>
          <w:rFonts w:hint="eastAsia" w:ascii="宋体" w:hAnsi="宋体" w:eastAsia="宋体" w:cs="宋体"/>
          <w:kern w:val="0"/>
          <w:sz w:val="28"/>
          <w:szCs w:val="28"/>
          <w:highlight w:val="none"/>
          <w:lang w:val="en-US" w:eastAsia="zh-CN" w:bidi="ar-SA"/>
        </w:rPr>
        <w:t>年。</w:t>
      </w:r>
    </w:p>
    <w:p w14:paraId="1D805794">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6</w:t>
      </w:r>
      <w:r>
        <w:rPr>
          <w:rFonts w:ascii="宋体" w:hAnsi="宋体"/>
          <w:bCs/>
          <w:sz w:val="28"/>
          <w:szCs w:val="28"/>
          <w:u w:val="single"/>
        </w:rPr>
        <w:t xml:space="preserve"> </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24</w:t>
      </w:r>
      <w:r>
        <w:rPr>
          <w:rFonts w:ascii="宋体" w:hAnsi="宋体"/>
          <w:bCs/>
          <w:sz w:val="28"/>
          <w:szCs w:val="28"/>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6EB62E8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0BE6FB6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6D16466C">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588B5BF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0AE83E1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1BA7637C">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66AF75B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2CDC5F1E">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737156A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02E5748B">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50D9E5E">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4F4AD628">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2AAE0A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46F4E43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199E9BB6">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26C70375">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4D7A8BBA">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16BE70DD">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256D3C8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2209626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55A3CEA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779A0B60">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15BBA20A">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6EA8A8BA">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547D1BBD">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74348361">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1AAF97CB">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25C63C05">
      <w:pPr>
        <w:snapToGrid w:val="0"/>
        <w:spacing w:line="560" w:lineRule="exact"/>
        <w:ind w:firstLine="560" w:firstLineChars="200"/>
        <w:rPr>
          <w:rFonts w:ascii="宋体" w:hAnsi="宋体"/>
          <w:bCs/>
          <w:sz w:val="28"/>
          <w:szCs w:val="28"/>
          <w:highlight w:val="green"/>
          <w:lang w:val="zh-CN"/>
        </w:rPr>
      </w:pPr>
    </w:p>
    <w:p w14:paraId="23615B37">
      <w:pPr>
        <w:tabs>
          <w:tab w:val="left" w:pos="0"/>
        </w:tabs>
        <w:spacing w:line="560" w:lineRule="atLeast"/>
        <w:ind w:firstLine="560" w:firstLineChars="200"/>
        <w:rPr>
          <w:rFonts w:ascii="楷体" w:hAnsi="楷体" w:eastAsia="楷体"/>
          <w:bCs/>
          <w:snapToGrid w:val="0"/>
          <w:sz w:val="28"/>
          <w:szCs w:val="28"/>
        </w:rPr>
      </w:pPr>
    </w:p>
    <w:p w14:paraId="370B0602">
      <w:pPr>
        <w:tabs>
          <w:tab w:val="left" w:pos="0"/>
        </w:tabs>
        <w:spacing w:line="560" w:lineRule="atLeast"/>
        <w:ind w:firstLine="560" w:firstLineChars="200"/>
        <w:rPr>
          <w:rFonts w:ascii="楷体" w:hAnsi="楷体" w:eastAsia="楷体"/>
          <w:bCs/>
          <w:snapToGrid w:val="0"/>
          <w:sz w:val="28"/>
          <w:szCs w:val="28"/>
        </w:rPr>
      </w:pPr>
    </w:p>
    <w:p w14:paraId="7B084091">
      <w:pPr>
        <w:tabs>
          <w:tab w:val="left" w:pos="0"/>
        </w:tabs>
        <w:spacing w:line="560" w:lineRule="atLeast"/>
        <w:ind w:firstLine="560" w:firstLineChars="200"/>
        <w:rPr>
          <w:rFonts w:ascii="楷体" w:hAnsi="楷体" w:eastAsia="楷体"/>
          <w:bCs/>
          <w:snapToGrid w:val="0"/>
          <w:sz w:val="28"/>
          <w:szCs w:val="28"/>
        </w:rPr>
      </w:pPr>
    </w:p>
    <w:p w14:paraId="772A3E1F">
      <w:pPr>
        <w:tabs>
          <w:tab w:val="left" w:pos="0"/>
        </w:tabs>
        <w:spacing w:line="560" w:lineRule="atLeast"/>
        <w:ind w:firstLine="560" w:firstLineChars="200"/>
        <w:rPr>
          <w:rFonts w:ascii="楷体" w:hAnsi="楷体" w:eastAsia="楷体"/>
          <w:bCs/>
          <w:snapToGrid w:val="0"/>
          <w:sz w:val="28"/>
          <w:szCs w:val="28"/>
        </w:rPr>
      </w:pPr>
    </w:p>
    <w:p w14:paraId="50ABB58E">
      <w:pPr>
        <w:tabs>
          <w:tab w:val="left" w:pos="0"/>
        </w:tabs>
        <w:spacing w:line="560" w:lineRule="atLeast"/>
        <w:ind w:firstLine="560" w:firstLineChars="200"/>
        <w:rPr>
          <w:rFonts w:ascii="楷体" w:hAnsi="楷体" w:eastAsia="楷体"/>
          <w:bCs/>
          <w:snapToGrid w:val="0"/>
          <w:sz w:val="28"/>
          <w:szCs w:val="28"/>
        </w:rPr>
      </w:pPr>
    </w:p>
    <w:p w14:paraId="5B9AF5C0">
      <w:pPr>
        <w:tabs>
          <w:tab w:val="left" w:pos="0"/>
        </w:tabs>
        <w:spacing w:line="560" w:lineRule="atLeast"/>
        <w:ind w:firstLine="560" w:firstLineChars="200"/>
        <w:rPr>
          <w:rFonts w:ascii="楷体" w:hAnsi="楷体" w:eastAsia="楷体"/>
          <w:bCs/>
          <w:snapToGrid w:val="0"/>
          <w:sz w:val="28"/>
          <w:szCs w:val="28"/>
        </w:rPr>
      </w:pPr>
    </w:p>
    <w:p w14:paraId="4061D7B3">
      <w:pPr>
        <w:tabs>
          <w:tab w:val="left" w:pos="0"/>
        </w:tabs>
        <w:spacing w:line="560" w:lineRule="atLeast"/>
        <w:ind w:firstLine="560" w:firstLineChars="200"/>
        <w:rPr>
          <w:rFonts w:ascii="楷体" w:hAnsi="楷体" w:eastAsia="楷体"/>
          <w:bCs/>
          <w:snapToGrid w:val="0"/>
          <w:sz w:val="28"/>
          <w:szCs w:val="28"/>
        </w:rPr>
      </w:pPr>
    </w:p>
    <w:p w14:paraId="1092F647">
      <w:pPr>
        <w:tabs>
          <w:tab w:val="left" w:pos="0"/>
        </w:tabs>
        <w:spacing w:line="560" w:lineRule="atLeast"/>
        <w:ind w:firstLine="560" w:firstLineChars="200"/>
        <w:rPr>
          <w:rFonts w:ascii="楷体" w:hAnsi="楷体" w:eastAsia="楷体"/>
          <w:bCs/>
          <w:snapToGrid w:val="0"/>
          <w:sz w:val="28"/>
          <w:szCs w:val="28"/>
        </w:rPr>
      </w:pPr>
    </w:p>
    <w:p w14:paraId="31DE8851">
      <w:pPr>
        <w:tabs>
          <w:tab w:val="left" w:pos="0"/>
        </w:tabs>
        <w:spacing w:line="560" w:lineRule="atLeast"/>
        <w:ind w:firstLine="560" w:firstLineChars="200"/>
        <w:rPr>
          <w:rFonts w:ascii="楷体" w:hAnsi="楷体" w:eastAsia="楷体"/>
          <w:bCs/>
          <w:snapToGrid w:val="0"/>
          <w:sz w:val="28"/>
          <w:szCs w:val="28"/>
        </w:rPr>
      </w:pPr>
    </w:p>
    <w:p w14:paraId="461E6252">
      <w:pPr>
        <w:tabs>
          <w:tab w:val="left" w:pos="0"/>
        </w:tabs>
        <w:spacing w:line="560" w:lineRule="atLeast"/>
        <w:ind w:firstLine="560" w:firstLineChars="200"/>
        <w:rPr>
          <w:rFonts w:ascii="楷体" w:hAnsi="楷体" w:eastAsia="楷体"/>
          <w:bCs/>
          <w:snapToGrid w:val="0"/>
          <w:sz w:val="28"/>
          <w:szCs w:val="28"/>
        </w:rPr>
      </w:pPr>
    </w:p>
    <w:p w14:paraId="553A36FE">
      <w:pPr>
        <w:pStyle w:val="16"/>
        <w:rPr>
          <w:rFonts w:ascii="楷体" w:hAnsi="楷体" w:eastAsia="楷体"/>
          <w:bCs/>
          <w:snapToGrid w:val="0"/>
          <w:sz w:val="28"/>
          <w:szCs w:val="28"/>
        </w:rPr>
      </w:pPr>
    </w:p>
    <w:p w14:paraId="6B6A2AE8">
      <w:pPr>
        <w:rPr>
          <w:rFonts w:ascii="楷体" w:hAnsi="楷体" w:eastAsia="楷体"/>
          <w:bCs/>
          <w:snapToGrid w:val="0"/>
          <w:sz w:val="28"/>
          <w:szCs w:val="28"/>
        </w:rPr>
      </w:pPr>
    </w:p>
    <w:p w14:paraId="10294307">
      <w:pPr>
        <w:pStyle w:val="16"/>
        <w:rPr>
          <w:rFonts w:ascii="楷体" w:hAnsi="楷体" w:eastAsia="楷体"/>
          <w:bCs/>
          <w:snapToGrid w:val="0"/>
          <w:sz w:val="28"/>
          <w:szCs w:val="28"/>
        </w:rPr>
      </w:pPr>
    </w:p>
    <w:p w14:paraId="5842974D"/>
    <w:p w14:paraId="6AA7980D">
      <w:pPr>
        <w:pStyle w:val="4"/>
        <w:spacing w:before="0" w:after="0" w:line="560" w:lineRule="exact"/>
        <w:ind w:firstLine="560" w:firstLineChars="200"/>
        <w:rPr>
          <w:rFonts w:hint="eastAsia" w:ascii="楷体" w:hAnsi="楷体" w:eastAsia="楷体" w:cs="Microsoft Uighur"/>
          <w:bCs/>
          <w:sz w:val="28"/>
          <w:szCs w:val="28"/>
        </w:rPr>
      </w:pPr>
      <w:bookmarkStart w:id="656" w:name="_Toc128150778"/>
      <w:bookmarkStart w:id="657" w:name="_Toc128397970"/>
      <w:bookmarkStart w:id="658" w:name="_Toc150418428"/>
      <w:bookmarkStart w:id="659" w:name="_Toc128151027"/>
      <w:bookmarkStart w:id="660" w:name="_Toc132190634"/>
      <w:bookmarkStart w:id="661" w:name="_Toc26880"/>
      <w:bookmarkStart w:id="662" w:name="_Toc128150134"/>
      <w:bookmarkStart w:id="663" w:name="_Toc127820564"/>
      <w:bookmarkStart w:id="664" w:name="_Toc130887500"/>
      <w:r>
        <w:rPr>
          <w:rFonts w:hint="eastAsia" w:ascii="黑体" w:hAnsi="黑体" w:cs="黑体"/>
          <w:b w:val="0"/>
          <w:sz w:val="28"/>
          <w:szCs w:val="28"/>
        </w:rPr>
        <w:t>二、技术要求</w:t>
      </w:r>
      <w:bookmarkEnd w:id="656"/>
      <w:bookmarkEnd w:id="657"/>
      <w:bookmarkEnd w:id="658"/>
      <w:bookmarkEnd w:id="659"/>
      <w:bookmarkEnd w:id="660"/>
      <w:bookmarkEnd w:id="661"/>
      <w:bookmarkEnd w:id="662"/>
      <w:bookmarkEnd w:id="663"/>
      <w:bookmarkEnd w:id="664"/>
    </w:p>
    <w:p w14:paraId="2BD44097">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65" w:name="_Toc27260"/>
      <w:bookmarkStart w:id="666" w:name="_Toc27940"/>
      <w:bookmarkStart w:id="667" w:name="_Toc13416"/>
      <w:bookmarkStart w:id="668" w:name="_Toc11028"/>
      <w:bookmarkStart w:id="669"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65"/>
      <w:bookmarkEnd w:id="666"/>
      <w:bookmarkEnd w:id="667"/>
      <w:bookmarkEnd w:id="668"/>
      <w:bookmarkEnd w:id="669"/>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64477E3">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6F0C5A8">
            <w:pPr>
              <w:widowControl/>
              <w:jc w:val="center"/>
            </w:pPr>
            <w:bookmarkStart w:id="670" w:name="_Toc285612596"/>
            <w:bookmarkStart w:id="671" w:name="_Toc7059"/>
            <w:bookmarkStart w:id="672" w:name="_Toc24099"/>
            <w:bookmarkStart w:id="673" w:name="_Toc22402"/>
            <w:bookmarkStart w:id="674" w:name="_Toc21754"/>
            <w:bookmarkStart w:id="675" w:name="_Toc9667"/>
            <w:bookmarkStart w:id="676" w:name="_Toc3692"/>
            <w:r>
              <w:t>包号</w:t>
            </w:r>
          </w:p>
        </w:tc>
        <w:tc>
          <w:tcPr>
            <w:tcW w:w="2619" w:type="dxa"/>
            <w:tcBorders>
              <w:top w:val="single" w:color="auto" w:sz="4" w:space="0"/>
              <w:left w:val="nil"/>
              <w:bottom w:val="single" w:color="auto" w:sz="4" w:space="0"/>
              <w:right w:val="single" w:color="auto" w:sz="4" w:space="0"/>
            </w:tcBorders>
            <w:noWrap w:val="0"/>
            <w:vAlign w:val="center"/>
          </w:tcPr>
          <w:p w14:paraId="3DE0AF3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901903">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40B5C61C">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36B028AC">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449D45B3">
            <w:pPr>
              <w:widowControl/>
              <w:jc w:val="center"/>
              <w:rPr>
                <w:rFonts w:ascii="Times New Roman" w:hAnsi="Times New Roman" w:cs="Times New Roman"/>
              </w:rPr>
            </w:pPr>
            <w:r>
              <w:rPr>
                <w:rFonts w:hint="eastAsia" w:ascii="Times New Roman" w:hAnsi="Times New Roman" w:cs="Times New Roman"/>
              </w:rPr>
              <w:t>备注</w:t>
            </w:r>
          </w:p>
        </w:tc>
      </w:tr>
      <w:tr w14:paraId="48F7DEC6">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6F3591B5">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08D9BA1B">
            <w:pPr>
              <w:widowControl/>
              <w:jc w:val="center"/>
              <w:rPr>
                <w:rFonts w:hint="eastAsia" w:eastAsia="宋体"/>
                <w:lang w:eastAsia="zh-CN"/>
              </w:rPr>
            </w:pPr>
            <w:r>
              <w:rPr>
                <w:rFonts w:hint="eastAsia"/>
              </w:rPr>
              <w:t>麻醉</w:t>
            </w:r>
            <w:r>
              <w:rPr>
                <w:rFonts w:hint="eastAsia"/>
                <w:lang w:eastAsia="zh-CN"/>
              </w:rPr>
              <w:t>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23D95B6">
            <w:pPr>
              <w:widowControl/>
              <w:jc w:val="center"/>
              <w:rPr>
                <w:rFonts w:hint="default" w:eastAsia="宋体"/>
                <w:lang w:val="en-US" w:eastAsia="zh-CN"/>
              </w:rPr>
            </w:pPr>
            <w:r>
              <w:rPr>
                <w:rFonts w:hint="eastAsia"/>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43C5FC76">
            <w:pPr>
              <w:widowControl/>
              <w:jc w:val="center"/>
              <w:rPr>
                <w:rFonts w:hint="default" w:eastAsia="宋体"/>
                <w:lang w:val="en-US" w:eastAsia="zh-CN"/>
              </w:rPr>
            </w:pPr>
            <w:r>
              <w:rPr>
                <w:rFonts w:hint="eastAsia"/>
                <w:lang w:val="en-US" w:eastAsia="zh-CN"/>
              </w:rPr>
              <w:t>4</w:t>
            </w:r>
          </w:p>
        </w:tc>
        <w:tc>
          <w:tcPr>
            <w:tcW w:w="2409" w:type="dxa"/>
            <w:tcBorders>
              <w:top w:val="single" w:color="auto" w:sz="4" w:space="0"/>
              <w:left w:val="nil"/>
              <w:bottom w:val="single" w:color="auto" w:sz="4" w:space="0"/>
              <w:right w:val="single" w:color="auto" w:sz="4" w:space="0"/>
            </w:tcBorders>
            <w:noWrap w:val="0"/>
            <w:vAlign w:val="center"/>
          </w:tcPr>
          <w:p w14:paraId="04F558A9">
            <w:pPr>
              <w:widowControl/>
              <w:jc w:val="center"/>
              <w:rPr>
                <w:rFonts w:hint="default" w:eastAsia="宋体"/>
                <w:lang w:val="en-US" w:eastAsia="zh-CN"/>
              </w:rPr>
            </w:pPr>
            <w:r>
              <w:rPr>
                <w:rFonts w:hint="eastAsia"/>
                <w:lang w:eastAsia="zh-CN"/>
              </w:rPr>
              <w:t>合同签订后</w:t>
            </w:r>
            <w:r>
              <w:rPr>
                <w:rFonts w:hint="eastAsia"/>
                <w:lang w:val="en-US" w:eastAsia="zh-CN"/>
              </w:rPr>
              <w:t>45天内</w:t>
            </w:r>
          </w:p>
        </w:tc>
        <w:tc>
          <w:tcPr>
            <w:tcW w:w="1300" w:type="dxa"/>
            <w:tcBorders>
              <w:top w:val="single" w:color="auto" w:sz="4" w:space="0"/>
              <w:left w:val="nil"/>
              <w:bottom w:val="single" w:color="auto" w:sz="4" w:space="0"/>
              <w:right w:val="single" w:color="auto" w:sz="4" w:space="0"/>
            </w:tcBorders>
            <w:noWrap w:val="0"/>
            <w:vAlign w:val="center"/>
          </w:tcPr>
          <w:p w14:paraId="048A884B">
            <w:pPr>
              <w:widowControl/>
              <w:jc w:val="center"/>
              <w:rPr>
                <w:rFonts w:hint="default" w:eastAsia="宋体"/>
                <w:lang w:val="en-US" w:eastAsia="zh-CN"/>
              </w:rPr>
            </w:pPr>
            <w:r>
              <w:rPr>
                <w:rFonts w:hint="eastAsia"/>
                <w:lang w:val="en-US" w:eastAsia="zh-CN"/>
              </w:rPr>
              <w:t>/</w:t>
            </w:r>
          </w:p>
        </w:tc>
      </w:tr>
      <w:bookmarkEnd w:id="670"/>
    </w:tbl>
    <w:p w14:paraId="4122824C">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77"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1"/>
      <w:bookmarkEnd w:id="672"/>
      <w:bookmarkEnd w:id="673"/>
      <w:bookmarkEnd w:id="674"/>
      <w:bookmarkEnd w:id="675"/>
      <w:bookmarkEnd w:id="676"/>
      <w:bookmarkEnd w:id="67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3C1E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2FA42D5D">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47320D09">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s="仿宋_GB2312"/>
                <w:szCs w:val="21"/>
              </w:rPr>
            </w:pPr>
            <w:r>
              <w:rPr>
                <w:rFonts w:hint="eastAsia" w:ascii="宋体" w:hAnsi="宋体" w:eastAsia="宋体" w:cs="宋体"/>
                <w:sz w:val="21"/>
                <w:szCs w:val="21"/>
                <w:lang w:val="zh-CN" w:eastAsia="zh-Hans"/>
              </w:rPr>
              <w:t>为各类患者提供吸入麻醉和呼吸支持，同时监测和显示患者相关参数</w:t>
            </w:r>
          </w:p>
        </w:tc>
      </w:tr>
      <w:tr w14:paraId="62CE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9F46F6D">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6214AD55">
            <w:pPr>
              <w:spacing w:line="320" w:lineRule="exact"/>
              <w:rPr>
                <w:rFonts w:hint="eastAsia" w:ascii="宋体" w:hAnsi="宋体"/>
                <w:szCs w:val="21"/>
              </w:rPr>
            </w:pPr>
            <w:r>
              <w:rPr>
                <w:rFonts w:hint="eastAsia" w:ascii="宋体" w:hAnsi="宋体" w:eastAsia="宋体" w:cs="宋体"/>
                <w:sz w:val="21"/>
                <w:szCs w:val="21"/>
                <w:lang w:val="zh-CN" w:eastAsia="zh-Hans"/>
              </w:rPr>
              <w:t>麻醉科手术室</w:t>
            </w:r>
          </w:p>
        </w:tc>
      </w:tr>
      <w:tr w14:paraId="29DE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23BB8E27">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5E4A3290">
            <w:pPr>
              <w:spacing w:line="320" w:lineRule="exact"/>
              <w:rPr>
                <w:rFonts w:ascii="宋体" w:hAnsi="宋体"/>
                <w:szCs w:val="21"/>
              </w:rPr>
            </w:pPr>
            <w:r>
              <w:rPr>
                <w:rFonts w:hint="eastAsia" w:ascii="宋体" w:hAnsi="宋体" w:eastAsia="宋体" w:cs="宋体"/>
                <w:sz w:val="21"/>
                <w:szCs w:val="21"/>
                <w:lang w:val="zh-CN" w:eastAsia="zh-Hans"/>
              </w:rPr>
              <w:t>交流电压220V</w:t>
            </w:r>
          </w:p>
        </w:tc>
      </w:tr>
      <w:tr w14:paraId="4101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17001D54">
            <w:pPr>
              <w:spacing w:line="300" w:lineRule="exact"/>
              <w:jc w:val="center"/>
              <w:rPr>
                <w:rFonts w:ascii="宋体" w:hAnsi="宋体"/>
                <w:b/>
                <w:szCs w:val="21"/>
              </w:rPr>
            </w:pPr>
            <w:r>
              <w:rPr>
                <w:rFonts w:hint="eastAsia" w:ascii="宋体" w:hAnsi="宋体" w:cs="华文中宋"/>
                <w:b/>
                <w:bCs/>
                <w:szCs w:val="21"/>
              </w:rPr>
              <w:t>技术参数要求</w:t>
            </w:r>
          </w:p>
        </w:tc>
      </w:tr>
      <w:tr w14:paraId="3EEF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3FA738F0">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7F6F0935">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FDF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B5ADABF">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1.采用气动电控或电动电控呼吸机，具有≥14英寸原厂彩色触摸屏，屏幕可显示：潮气量、分钟通气量、呼吸频率、吸呼比、气道峰压、平台压、平均压、PEEP、呼吸波形、呼吸环、呼气末二氧化碳浓度、氧浓度等指标</w:t>
            </w:r>
          </w:p>
        </w:tc>
        <w:tc>
          <w:tcPr>
            <w:tcW w:w="3504" w:type="dxa"/>
            <w:gridSpan w:val="2"/>
            <w:noWrap w:val="0"/>
            <w:vAlign w:val="center"/>
          </w:tcPr>
          <w:p w14:paraId="58EA3DB0">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屏幕越大越好</w:t>
            </w:r>
          </w:p>
        </w:tc>
      </w:tr>
      <w:tr w14:paraId="1742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2848FF8">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2.主机具备氧气和空气辅助流量计</w:t>
            </w:r>
          </w:p>
        </w:tc>
        <w:tc>
          <w:tcPr>
            <w:tcW w:w="3504" w:type="dxa"/>
            <w:gridSpan w:val="2"/>
            <w:noWrap w:val="0"/>
            <w:vAlign w:val="center"/>
          </w:tcPr>
          <w:p w14:paraId="70AFE18E">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2E73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1AC0FD63">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★3. 具有两个麻药挥发罐位，具有两个≥250mL主机同品牌七氟醚挥发罐</w:t>
            </w:r>
            <w:r>
              <w:rPr>
                <w:rFonts w:hint="eastAsia" w:ascii="宋体" w:hAnsi="宋体" w:cs="宋体"/>
                <w:sz w:val="21"/>
                <w:szCs w:val="21"/>
                <w:lang w:val="zh-CN" w:eastAsia="zh-Hans"/>
              </w:rPr>
              <w:t>，后期能选配</w:t>
            </w:r>
            <w:r>
              <w:rPr>
                <w:rFonts w:hint="eastAsia" w:ascii="宋体" w:hAnsi="宋体" w:eastAsia="宋体" w:cs="宋体"/>
                <w:sz w:val="21"/>
                <w:szCs w:val="21"/>
                <w:lang w:val="zh-CN" w:eastAsia="zh-Hans"/>
              </w:rPr>
              <w:t>主机同品牌地氟醚挥发罐</w:t>
            </w:r>
            <w:r>
              <w:rPr>
                <w:rFonts w:hint="eastAsia" w:ascii="宋体" w:hAnsi="宋体" w:cs="宋体"/>
                <w:sz w:val="21"/>
                <w:szCs w:val="21"/>
                <w:lang w:val="zh-CN" w:eastAsia="zh-Hans"/>
              </w:rPr>
              <w:t>（非第三方兼容品牌，需提供注册证或说明书）</w:t>
            </w:r>
            <w:r>
              <w:rPr>
                <w:rFonts w:hint="eastAsia" w:ascii="宋体" w:hAnsi="宋体" w:eastAsia="宋体" w:cs="宋体"/>
                <w:sz w:val="21"/>
                <w:szCs w:val="21"/>
                <w:lang w:val="zh-CN" w:eastAsia="zh-Hans"/>
              </w:rPr>
              <w:t>；呼吸回路（</w:t>
            </w:r>
            <w:r>
              <w:rPr>
                <w:rFonts w:hint="eastAsia" w:ascii="宋体" w:hAnsi="宋体" w:cs="宋体"/>
                <w:sz w:val="21"/>
                <w:szCs w:val="21"/>
                <w:lang w:val="zh-CN" w:eastAsia="zh-CN"/>
              </w:rPr>
              <w:t>设计具有解决回路积水功能</w:t>
            </w:r>
            <w:r>
              <w:rPr>
                <w:rFonts w:hint="eastAsia" w:ascii="宋体" w:hAnsi="宋体" w:eastAsia="宋体" w:cs="宋体"/>
                <w:sz w:val="21"/>
                <w:szCs w:val="21"/>
                <w:lang w:val="zh-CN" w:eastAsia="zh-Hans"/>
              </w:rPr>
              <w:t>），具有钠石灰罐</w:t>
            </w:r>
          </w:p>
        </w:tc>
        <w:tc>
          <w:tcPr>
            <w:tcW w:w="3504" w:type="dxa"/>
            <w:gridSpan w:val="2"/>
            <w:noWrap w:val="0"/>
            <w:vAlign w:val="center"/>
          </w:tcPr>
          <w:p w14:paraId="657DDBFF">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2E51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66880EB">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4.具有手控通气和机控通气模式（VCV、PCV、PCV-VG或autoFlow、SIMV-VC、SIMV-PC、CPAP或CPPS、APRV 和SIMV-VG）;具有电子 PEEP</w:t>
            </w:r>
          </w:p>
        </w:tc>
        <w:tc>
          <w:tcPr>
            <w:tcW w:w="3504" w:type="dxa"/>
            <w:gridSpan w:val="2"/>
            <w:noWrap w:val="0"/>
            <w:vAlign w:val="center"/>
          </w:tcPr>
          <w:p w14:paraId="4F574EE6">
            <w:pPr>
              <w:widowControl w:val="0"/>
              <w:spacing w:line="360" w:lineRule="exact"/>
              <w:jc w:val="left"/>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机控通气模式≥7种，且种类越多越好</w:t>
            </w:r>
          </w:p>
        </w:tc>
      </w:tr>
      <w:tr w14:paraId="75B6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49D9F641">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★5.潮气量设置范围：8-1500 mL</w:t>
            </w:r>
          </w:p>
        </w:tc>
        <w:tc>
          <w:tcPr>
            <w:tcW w:w="3504" w:type="dxa"/>
            <w:gridSpan w:val="2"/>
            <w:noWrap w:val="0"/>
            <w:vAlign w:val="center"/>
          </w:tcPr>
          <w:p w14:paraId="51590FD3">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78B9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A7C8BC3">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6.压力设置范围：5-70cmH2O；呼吸频率设置范围：2-80次/分；压力限制设置范围：10-90cmH20</w:t>
            </w:r>
          </w:p>
        </w:tc>
        <w:tc>
          <w:tcPr>
            <w:tcW w:w="3504" w:type="dxa"/>
            <w:gridSpan w:val="2"/>
            <w:noWrap w:val="0"/>
            <w:vAlign w:val="center"/>
          </w:tcPr>
          <w:p w14:paraId="69CA4480">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6CD9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C474710">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▲7. 具有单周期（持续性肺膨胀法）肺复张和多周期（PEEP递增法）肺复张两种功能，具有配驱动压、机械能监测，指导围术期肺保护</w:t>
            </w:r>
          </w:p>
        </w:tc>
        <w:tc>
          <w:tcPr>
            <w:tcW w:w="3504" w:type="dxa"/>
            <w:gridSpan w:val="2"/>
            <w:noWrap w:val="0"/>
            <w:vAlign w:val="center"/>
          </w:tcPr>
          <w:p w14:paraId="0CBAB9ED">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5516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1F74E325">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▲8.具有BIS（脑电双频指数）监测模块，模块插入主机插件槽中使用，监测参数需显示在麻醉机屏幕上</w:t>
            </w:r>
          </w:p>
        </w:tc>
        <w:tc>
          <w:tcPr>
            <w:tcW w:w="3504" w:type="dxa"/>
            <w:gridSpan w:val="2"/>
            <w:noWrap w:val="0"/>
            <w:vAlign w:val="center"/>
          </w:tcPr>
          <w:p w14:paraId="2C56512C">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33D1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DF65F05">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9.具有3种呼吸环（压力-容量环、流速-容量环、压力-流速环）波形监测功能</w:t>
            </w:r>
          </w:p>
        </w:tc>
        <w:tc>
          <w:tcPr>
            <w:tcW w:w="3504" w:type="dxa"/>
            <w:gridSpan w:val="2"/>
            <w:noWrap w:val="0"/>
            <w:vAlign w:val="center"/>
          </w:tcPr>
          <w:p w14:paraId="4D09B973">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40DA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48E1DA0">
            <w:pPr>
              <w:widowControl w:val="0"/>
              <w:spacing w:line="360" w:lineRule="exact"/>
              <w:jc w:val="left"/>
              <w:rPr>
                <w:rFonts w:hint="eastAsia"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▲10.</w:t>
            </w:r>
            <w:r>
              <w:rPr>
                <w:rFonts w:hint="eastAsia" w:ascii="宋体" w:hAnsi="宋体" w:cs="宋体"/>
                <w:sz w:val="21"/>
                <w:szCs w:val="21"/>
                <w:lang w:val="zh-CN" w:eastAsia="zh-Hans"/>
              </w:rPr>
              <w:t>具有</w:t>
            </w:r>
            <w:r>
              <w:rPr>
                <w:rFonts w:hint="eastAsia" w:ascii="宋体" w:hAnsi="宋体" w:eastAsia="宋体" w:cs="宋体"/>
                <w:sz w:val="21"/>
                <w:szCs w:val="21"/>
                <w:lang w:val="zh-CN" w:eastAsia="zh-Hans"/>
              </w:rPr>
              <w:t>高流量给氧功能，</w:t>
            </w:r>
            <w:r>
              <w:rPr>
                <w:rFonts w:hint="eastAsia" w:ascii="宋体" w:hAnsi="宋体" w:cs="宋体"/>
                <w:sz w:val="21"/>
                <w:szCs w:val="21"/>
                <w:lang w:val="zh-CN" w:eastAsia="zh-Hans"/>
              </w:rPr>
              <w:t>且</w:t>
            </w:r>
            <w:r>
              <w:rPr>
                <w:rFonts w:hint="eastAsia" w:ascii="宋体" w:hAnsi="宋体" w:eastAsia="宋体" w:cs="宋体"/>
                <w:sz w:val="21"/>
                <w:szCs w:val="21"/>
                <w:lang w:val="zh-CN" w:eastAsia="zh-Hans"/>
              </w:rPr>
              <w:t>最大流速≥55L/min</w:t>
            </w:r>
          </w:p>
        </w:tc>
        <w:tc>
          <w:tcPr>
            <w:tcW w:w="3504" w:type="dxa"/>
            <w:gridSpan w:val="2"/>
            <w:noWrap w:val="0"/>
            <w:vAlign w:val="center"/>
          </w:tcPr>
          <w:p w14:paraId="1FF80E8E">
            <w:pPr>
              <w:widowControl w:val="0"/>
              <w:spacing w:line="360" w:lineRule="exact"/>
              <w:jc w:val="left"/>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最大流速越大越好</w:t>
            </w:r>
          </w:p>
        </w:tc>
      </w:tr>
      <w:tr w14:paraId="4D43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479FA76C">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11.与病人接触的呼吸回路，整体可拆卸；呼吸回路（非麻醉机脚轮）整体可旋转≥25°</w:t>
            </w:r>
          </w:p>
        </w:tc>
        <w:tc>
          <w:tcPr>
            <w:tcW w:w="3504" w:type="dxa"/>
            <w:gridSpan w:val="2"/>
            <w:noWrap w:val="0"/>
            <w:vAlign w:val="center"/>
          </w:tcPr>
          <w:p w14:paraId="1FE2C4D6">
            <w:pPr>
              <w:widowControl w:val="0"/>
              <w:spacing w:line="360" w:lineRule="exact"/>
              <w:jc w:val="left"/>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呼吸回路旋转角度越大越好</w:t>
            </w:r>
          </w:p>
        </w:tc>
      </w:tr>
      <w:tr w14:paraId="7975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0FDD449">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12.主机与病人呼吸管路连接端口（吸入端口、呼出端口）具有双流量传感器；有动态潮气量实时自动补偿功能；可自行校准吸入和呼出端流量传感器</w:t>
            </w:r>
          </w:p>
        </w:tc>
        <w:tc>
          <w:tcPr>
            <w:tcW w:w="3504" w:type="dxa"/>
            <w:gridSpan w:val="2"/>
            <w:noWrap w:val="0"/>
            <w:vAlign w:val="center"/>
          </w:tcPr>
          <w:p w14:paraId="50F1C80D">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4F6D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61BB187">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13.具有麻醉剂消耗计算功能</w:t>
            </w:r>
          </w:p>
        </w:tc>
        <w:tc>
          <w:tcPr>
            <w:tcW w:w="3504" w:type="dxa"/>
            <w:gridSpan w:val="2"/>
            <w:noWrap w:val="0"/>
            <w:vAlign w:val="center"/>
          </w:tcPr>
          <w:p w14:paraId="6DCFB966">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31EC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6EDDC98A">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14.机械通气情况下可以直接更换钠石灰罐，呼吸回路不漏气</w:t>
            </w:r>
          </w:p>
        </w:tc>
        <w:tc>
          <w:tcPr>
            <w:tcW w:w="3504" w:type="dxa"/>
            <w:gridSpan w:val="2"/>
            <w:noWrap w:val="0"/>
            <w:vAlign w:val="center"/>
          </w:tcPr>
          <w:p w14:paraId="15BCF62B">
            <w:pPr>
              <w:widowControl w:val="0"/>
              <w:spacing w:line="360" w:lineRule="exact"/>
              <w:jc w:val="left"/>
              <w:rPr>
                <w:rFonts w:hint="default" w:ascii="仿宋_GB2312" w:hAnsi="Times New Roman"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w:t>
            </w:r>
          </w:p>
        </w:tc>
      </w:tr>
      <w:tr w14:paraId="021D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658CC139">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15.内置电池充满后，满负荷使用时间≥2小时</w:t>
            </w:r>
          </w:p>
        </w:tc>
        <w:tc>
          <w:tcPr>
            <w:tcW w:w="3504" w:type="dxa"/>
            <w:gridSpan w:val="2"/>
            <w:noWrap w:val="0"/>
            <w:vAlign w:val="center"/>
          </w:tcPr>
          <w:p w14:paraId="1AAF91D1">
            <w:pPr>
              <w:widowControl w:val="0"/>
              <w:spacing w:line="360" w:lineRule="exact"/>
              <w:jc w:val="left"/>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使用时间越长越好</w:t>
            </w:r>
          </w:p>
        </w:tc>
      </w:tr>
      <w:tr w14:paraId="4B21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53612944">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3CCC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5FF7645A">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3EFFA9E9">
            <w:pPr>
              <w:jc w:val="center"/>
              <w:rPr>
                <w:rFonts w:ascii="宋体" w:hAnsi="宋体" w:cs="华文中宋"/>
                <w:b/>
                <w:bCs/>
                <w:szCs w:val="21"/>
              </w:rPr>
            </w:pPr>
            <w:r>
              <w:rPr>
                <w:rFonts w:hint="eastAsia" w:ascii="宋体" w:hAnsi="宋体" w:cs="华文中宋"/>
                <w:b/>
                <w:bCs/>
                <w:szCs w:val="21"/>
              </w:rPr>
              <w:t>数量</w:t>
            </w:r>
          </w:p>
        </w:tc>
      </w:tr>
      <w:tr w14:paraId="1915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3D00DEDA">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主机</w:t>
            </w:r>
          </w:p>
        </w:tc>
        <w:tc>
          <w:tcPr>
            <w:tcW w:w="2194" w:type="dxa"/>
            <w:noWrap w:val="0"/>
            <w:vAlign w:val="center"/>
          </w:tcPr>
          <w:p w14:paraId="30E16CFB">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台</w:t>
            </w:r>
          </w:p>
        </w:tc>
      </w:tr>
      <w:tr w14:paraId="54C5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290DD641">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七氟醚挥发罐</w:t>
            </w:r>
          </w:p>
        </w:tc>
        <w:tc>
          <w:tcPr>
            <w:tcW w:w="2194" w:type="dxa"/>
            <w:noWrap w:val="0"/>
            <w:vAlign w:val="center"/>
          </w:tcPr>
          <w:p w14:paraId="36AF9A1B">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2</w:t>
            </w:r>
            <w:r>
              <w:rPr>
                <w:rFonts w:hint="eastAsia" w:ascii="宋体" w:hAnsi="宋体" w:eastAsia="宋体" w:cs="宋体"/>
                <w:sz w:val="21"/>
                <w:szCs w:val="21"/>
                <w:lang w:val="zh-CN" w:eastAsia="zh-Hans"/>
              </w:rPr>
              <w:t>个</w:t>
            </w:r>
          </w:p>
        </w:tc>
      </w:tr>
      <w:tr w14:paraId="1314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61CBEB44">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呼吸回路（</w:t>
            </w:r>
            <w:r>
              <w:rPr>
                <w:rFonts w:hint="eastAsia" w:ascii="宋体" w:hAnsi="宋体" w:cs="宋体"/>
                <w:sz w:val="21"/>
                <w:szCs w:val="21"/>
                <w:lang w:val="zh-CN" w:eastAsia="zh-CN"/>
              </w:rPr>
              <w:t>设计具有解决回路积水功能</w:t>
            </w:r>
            <w:r>
              <w:rPr>
                <w:rFonts w:hint="eastAsia" w:ascii="宋体" w:hAnsi="宋体" w:eastAsia="宋体" w:cs="宋体"/>
                <w:sz w:val="21"/>
                <w:szCs w:val="21"/>
                <w:lang w:val="zh-CN" w:eastAsia="zh-Hans"/>
              </w:rPr>
              <w:t>）</w:t>
            </w:r>
          </w:p>
        </w:tc>
        <w:tc>
          <w:tcPr>
            <w:tcW w:w="2194" w:type="dxa"/>
            <w:noWrap w:val="0"/>
            <w:vAlign w:val="center"/>
          </w:tcPr>
          <w:p w14:paraId="09FA2399">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套</w:t>
            </w:r>
          </w:p>
        </w:tc>
      </w:tr>
      <w:tr w14:paraId="3333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25010BA5">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钠石灰罐</w:t>
            </w:r>
          </w:p>
        </w:tc>
        <w:tc>
          <w:tcPr>
            <w:tcW w:w="2194" w:type="dxa"/>
            <w:noWrap w:val="0"/>
            <w:vAlign w:val="center"/>
          </w:tcPr>
          <w:p w14:paraId="76660223">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个</w:t>
            </w:r>
          </w:p>
        </w:tc>
      </w:tr>
      <w:tr w14:paraId="2971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EEC0F9A">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内置电池</w:t>
            </w:r>
          </w:p>
        </w:tc>
        <w:tc>
          <w:tcPr>
            <w:tcW w:w="2194" w:type="dxa"/>
            <w:noWrap w:val="0"/>
            <w:vAlign w:val="center"/>
          </w:tcPr>
          <w:p w14:paraId="0EC15A9C">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块</w:t>
            </w:r>
          </w:p>
        </w:tc>
      </w:tr>
      <w:tr w14:paraId="61DE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B577D56">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高流量给氧系统</w:t>
            </w:r>
            <w:r>
              <w:rPr>
                <w:rFonts w:hint="eastAsia" w:ascii="宋体" w:hAnsi="宋体" w:cs="宋体"/>
                <w:sz w:val="21"/>
                <w:szCs w:val="21"/>
                <w:lang w:val="zh-CN" w:eastAsia="zh-Hans"/>
              </w:rPr>
              <w:t>或高流量给养单机</w:t>
            </w:r>
          </w:p>
        </w:tc>
        <w:tc>
          <w:tcPr>
            <w:tcW w:w="2194" w:type="dxa"/>
            <w:noWrap w:val="0"/>
            <w:vAlign w:val="center"/>
          </w:tcPr>
          <w:p w14:paraId="1272DF89">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套</w:t>
            </w:r>
          </w:p>
        </w:tc>
      </w:tr>
      <w:tr w14:paraId="508C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7761BF7C">
            <w:pPr>
              <w:widowControl w:val="0"/>
              <w:spacing w:line="360" w:lineRule="exact"/>
              <w:jc w:val="center"/>
              <w:rPr>
                <w:rFonts w:ascii="仿宋_GB2312" w:hAnsi="Times New Roman" w:eastAsia="仿宋_GB2312" w:cs="仿宋_GB2312"/>
                <w:kern w:val="2"/>
                <w:sz w:val="21"/>
                <w:szCs w:val="21"/>
                <w:lang w:val="en-US" w:eastAsia="zh-CN" w:bidi="ar-SA"/>
              </w:rPr>
            </w:pPr>
            <w:r>
              <w:rPr>
                <w:rFonts w:hint="eastAsia" w:ascii="宋体" w:hAnsi="宋体" w:eastAsia="宋体" w:cs="宋体"/>
                <w:sz w:val="21"/>
                <w:szCs w:val="21"/>
                <w:lang w:val="zh-CN" w:eastAsia="zh-Hans"/>
              </w:rPr>
              <w:t>BIS监测模块及附件包</w:t>
            </w:r>
          </w:p>
        </w:tc>
        <w:tc>
          <w:tcPr>
            <w:tcW w:w="2194" w:type="dxa"/>
            <w:noWrap w:val="0"/>
            <w:vAlign w:val="center"/>
          </w:tcPr>
          <w:p w14:paraId="499F09A5">
            <w:pPr>
              <w:widowControl w:val="0"/>
              <w:spacing w:line="360" w:lineRule="exact"/>
              <w:jc w:val="center"/>
              <w:rPr>
                <w:rFonts w:eastAsia="宋体" w:cs="宋体" w:asciiTheme="minorEastAsia" w:hAnsiTheme="minorEastAsia"/>
                <w:kern w:val="0"/>
                <w:sz w:val="21"/>
                <w:szCs w:val="21"/>
                <w:lang w:val="en-US" w:eastAsia="zh-CN" w:bidi="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套</w:t>
            </w:r>
          </w:p>
        </w:tc>
      </w:tr>
      <w:tr w14:paraId="21D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2CF50893">
            <w:pPr>
              <w:widowControl w:val="0"/>
              <w:spacing w:line="360" w:lineRule="exact"/>
              <w:jc w:val="center"/>
              <w:rPr>
                <w:rFonts w:hint="eastAsia" w:ascii="宋体" w:hAnsi="宋体" w:eastAsia="宋体" w:cs="宋体"/>
                <w:sz w:val="21"/>
                <w:szCs w:val="21"/>
                <w:lang w:val="zh-CN" w:eastAsia="zh-Hans"/>
              </w:rPr>
            </w:pPr>
            <w:r>
              <w:rPr>
                <w:rFonts w:hint="eastAsia" w:ascii="宋体" w:hAnsi="宋体" w:eastAsia="宋体" w:cs="宋体"/>
                <w:sz w:val="21"/>
                <w:szCs w:val="21"/>
                <w:lang w:val="zh-CN" w:eastAsia="zh-Hans"/>
              </w:rPr>
              <w:t>废气排放系统</w:t>
            </w:r>
          </w:p>
        </w:tc>
        <w:tc>
          <w:tcPr>
            <w:tcW w:w="2194" w:type="dxa"/>
            <w:noWrap w:val="0"/>
            <w:vAlign w:val="center"/>
          </w:tcPr>
          <w:p w14:paraId="2AFEB672">
            <w:pPr>
              <w:widowControl w:val="0"/>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zh-CN" w:eastAsia="zh-Hans"/>
              </w:rPr>
              <w:t>套</w:t>
            </w:r>
          </w:p>
        </w:tc>
      </w:tr>
      <w:tr w14:paraId="6B07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6F3DBE1">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1A129846">
            <w:pPr>
              <w:ind w:left="0" w:hanging="630" w:hangingChars="300"/>
              <w:jc w:val="left"/>
              <w:rPr>
                <w:rFonts w:hint="eastAsia"/>
              </w:rPr>
            </w:pPr>
            <w:r>
              <w:t>2、带“▲”符号项目为重要指标</w:t>
            </w:r>
          </w:p>
          <w:p w14:paraId="0403911A">
            <w:pPr>
              <w:ind w:left="0" w:hanging="630" w:hangingChars="300"/>
              <w:jc w:val="left"/>
            </w:pPr>
            <w:r>
              <w:t>3、其他项目为一般指标</w:t>
            </w:r>
          </w:p>
          <w:p w14:paraId="0033C222">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BC010BB">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6F11C666">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74D64313">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5DF889D">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79E66505">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6010FEE7">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7CC27765">
      <w:pPr>
        <w:pStyle w:val="3"/>
        <w:keepNext w:val="0"/>
        <w:keepLines w:val="0"/>
        <w:adjustRightInd w:val="0"/>
        <w:snapToGrid w:val="0"/>
        <w:spacing w:line="560" w:lineRule="exact"/>
        <w:jc w:val="center"/>
        <w:rPr>
          <w:b w:val="0"/>
          <w:szCs w:val="44"/>
          <w:lang w:val="zh-CN"/>
        </w:rPr>
      </w:pPr>
      <w:bookmarkStart w:id="678" w:name="_Toc8828"/>
      <w:bookmarkStart w:id="679" w:name="_Toc10039"/>
      <w:bookmarkStart w:id="680" w:name="_Toc19000"/>
      <w:bookmarkStart w:id="681" w:name="_Toc29530"/>
      <w:bookmarkStart w:id="682" w:name="_Toc130887501"/>
      <w:bookmarkStart w:id="683" w:name="_Toc128150135"/>
      <w:bookmarkStart w:id="684" w:name="_Toc130657991"/>
      <w:bookmarkStart w:id="685" w:name="_Toc130657537"/>
      <w:bookmarkStart w:id="686" w:name="_Toc128397971"/>
      <w:bookmarkStart w:id="687" w:name="_Toc130886998"/>
      <w:bookmarkStart w:id="688" w:name="_Toc23966"/>
      <w:bookmarkStart w:id="689" w:name="_Toc132190635"/>
      <w:bookmarkStart w:id="690" w:name="_Toc128151028"/>
      <w:bookmarkStart w:id="691" w:name="_Toc128150779"/>
      <w:bookmarkStart w:id="692" w:name="_Toc127820565"/>
      <w:bookmarkStart w:id="693" w:name="_Toc150418429"/>
      <w:r>
        <w:rPr>
          <w:rFonts w:hint="eastAsia"/>
          <w:b w:val="0"/>
          <w:szCs w:val="44"/>
          <w:lang w:val="zh-CN"/>
        </w:rPr>
        <w:t>第七章</w:t>
      </w:r>
      <w:r>
        <w:rPr>
          <w:b w:val="0"/>
          <w:szCs w:val="44"/>
          <w:lang w:val="zh-CN"/>
        </w:rPr>
        <w:t xml:space="preserve"> </w:t>
      </w:r>
      <w:r>
        <w:rPr>
          <w:rFonts w:hint="eastAsia"/>
          <w:b w:val="0"/>
          <w:szCs w:val="44"/>
          <w:lang w:val="zh-CN"/>
        </w:rPr>
        <w:t>合同</w:t>
      </w:r>
      <w:bookmarkEnd w:id="678"/>
      <w:bookmarkEnd w:id="679"/>
      <w:bookmarkEnd w:id="680"/>
      <w:bookmarkEnd w:id="681"/>
      <w:r>
        <w:rPr>
          <w:rFonts w:hint="eastAsia"/>
          <w:b w:val="0"/>
          <w:szCs w:val="44"/>
          <w:lang w:val="zh-CN"/>
        </w:rPr>
        <w:t>样本</w:t>
      </w:r>
      <w:bookmarkEnd w:id="682"/>
      <w:bookmarkEnd w:id="683"/>
      <w:bookmarkEnd w:id="684"/>
      <w:bookmarkEnd w:id="685"/>
      <w:bookmarkEnd w:id="686"/>
      <w:bookmarkEnd w:id="687"/>
      <w:bookmarkEnd w:id="688"/>
      <w:bookmarkEnd w:id="689"/>
      <w:bookmarkEnd w:id="690"/>
      <w:bookmarkEnd w:id="691"/>
      <w:bookmarkEnd w:id="692"/>
      <w:bookmarkEnd w:id="693"/>
    </w:p>
    <w:p w14:paraId="67CE00FC"/>
    <w:p w14:paraId="65D68627">
      <w:pPr>
        <w:pStyle w:val="16"/>
      </w:pPr>
    </w:p>
    <w:p w14:paraId="6CAE23C0">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6891448C">
      <w:pPr>
        <w:spacing w:before="156" w:after="156"/>
        <w:jc w:val="center"/>
        <w:rPr>
          <w:sz w:val="44"/>
          <w:szCs w:val="44"/>
        </w:rPr>
      </w:pPr>
      <w:r>
        <w:rPr>
          <w:rFonts w:hint="eastAsia"/>
          <w:sz w:val="44"/>
          <w:szCs w:val="44"/>
        </w:rPr>
        <w:t>合同样本</w:t>
      </w:r>
    </w:p>
    <w:p w14:paraId="3B0FE5C8">
      <w:pPr>
        <w:pStyle w:val="16"/>
        <w:spacing w:before="156" w:after="156"/>
        <w:ind w:firstLine="420"/>
      </w:pPr>
    </w:p>
    <w:p w14:paraId="5514495D">
      <w:pPr>
        <w:spacing w:before="156" w:after="156"/>
      </w:pPr>
    </w:p>
    <w:p w14:paraId="1BC575C5">
      <w:pPr>
        <w:pStyle w:val="16"/>
        <w:spacing w:before="156" w:after="156"/>
      </w:pPr>
    </w:p>
    <w:p w14:paraId="7868754F">
      <w:pPr>
        <w:spacing w:before="156" w:after="156"/>
        <w:ind w:firstLine="420"/>
      </w:pPr>
    </w:p>
    <w:p w14:paraId="1E07E92D">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5D99D582">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5018CBA4">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6A14F8BE">
      <w:pPr>
        <w:spacing w:before="156" w:after="156"/>
        <w:ind w:firstLine="1418"/>
        <w:rPr>
          <w:sz w:val="32"/>
          <w:szCs w:val="32"/>
        </w:rPr>
      </w:pPr>
    </w:p>
    <w:p w14:paraId="338374F9">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378ACB53">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1CB2E5">
      <w:pPr>
        <w:pStyle w:val="16"/>
        <w:spacing w:before="156" w:after="156"/>
        <w:ind w:firstLine="1418"/>
      </w:pPr>
    </w:p>
    <w:p w14:paraId="6F8C3BAC">
      <w:pPr>
        <w:pStyle w:val="16"/>
        <w:spacing w:before="156" w:after="156"/>
        <w:ind w:firstLine="1418"/>
        <w:rPr>
          <w:sz w:val="32"/>
          <w:szCs w:val="32"/>
        </w:rPr>
      </w:pPr>
    </w:p>
    <w:p w14:paraId="7E6E414D">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3E7735F8">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E6CF5B2">
      <w:pPr>
        <w:widowControl/>
        <w:jc w:val="left"/>
      </w:pPr>
      <w:r>
        <w:br w:type="page"/>
      </w:r>
    </w:p>
    <w:p w14:paraId="615C3192">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504D3CFF">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F0F06D7">
      <w:pPr>
        <w:pStyle w:val="16"/>
        <w:spacing w:before="156" w:after="156"/>
        <w:ind w:firstLine="420"/>
      </w:pPr>
    </w:p>
    <w:p w14:paraId="636387F1">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7A201E81">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0F28ACB4">
      <w:pPr>
        <w:pStyle w:val="16"/>
      </w:pPr>
    </w:p>
    <w:p w14:paraId="78634EB8">
      <w:pPr>
        <w:pStyle w:val="4"/>
        <w:spacing w:before="0" w:after="0" w:line="560" w:lineRule="exact"/>
        <w:ind w:firstLine="560" w:firstLineChars="200"/>
        <w:rPr>
          <w:b w:val="0"/>
          <w:bCs w:val="0"/>
          <w:sz w:val="28"/>
          <w:szCs w:val="28"/>
        </w:rPr>
      </w:pPr>
      <w:bookmarkStart w:id="694" w:name="_Toc150418430"/>
      <w:bookmarkStart w:id="695" w:name="_Toc22593"/>
      <w:bookmarkStart w:id="696" w:name="_Toc130657992"/>
      <w:bookmarkStart w:id="697" w:name="_Toc128150136"/>
      <w:bookmarkStart w:id="698" w:name="_Toc128397972"/>
      <w:bookmarkStart w:id="699" w:name="_Toc132190636"/>
      <w:bookmarkStart w:id="700" w:name="_Toc130657538"/>
      <w:bookmarkStart w:id="701" w:name="_Toc130886999"/>
      <w:bookmarkStart w:id="702" w:name="_Toc28909"/>
      <w:bookmarkStart w:id="703" w:name="_Toc4752"/>
      <w:bookmarkStart w:id="704" w:name="_Toc14055"/>
      <w:bookmarkStart w:id="705" w:name="_Toc130887502"/>
      <w:bookmarkStart w:id="706" w:name="_Toc127820566"/>
      <w:bookmarkStart w:id="707" w:name="_Toc128150780"/>
      <w:bookmarkStart w:id="708" w:name="_Toc128151029"/>
      <w:bookmarkStart w:id="709" w:name="_Toc26788"/>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694"/>
      <w:bookmarkEnd w:id="695"/>
    </w:p>
    <w:p w14:paraId="630A4D3B">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5DA7BC2C">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6014DF4">
      <w:pPr>
        <w:pStyle w:val="4"/>
        <w:spacing w:before="0" w:after="0" w:line="560" w:lineRule="exact"/>
        <w:ind w:firstLine="560" w:firstLineChars="200"/>
        <w:rPr>
          <w:b w:val="0"/>
          <w:bCs w:val="0"/>
          <w:sz w:val="28"/>
          <w:szCs w:val="28"/>
        </w:rPr>
      </w:pPr>
      <w:bookmarkStart w:id="710" w:name="_Toc150418431"/>
      <w:bookmarkStart w:id="711" w:name="_Toc12258"/>
      <w:r>
        <w:rPr>
          <w:rFonts w:hint="eastAsia"/>
          <w:b w:val="0"/>
          <w:bCs w:val="0"/>
          <w:sz w:val="28"/>
          <w:szCs w:val="28"/>
        </w:rPr>
        <w:t>二、合同标的及金额</w:t>
      </w:r>
      <w:bookmarkEnd w:id="710"/>
      <w:bookmarkEnd w:id="71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55E7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AE652E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6B2B41F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CCF3B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14F1BB0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6BF91D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41CAE27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51A3FED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E9233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0BF0FF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4CD3208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C43000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48A155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622F549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00E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8B8AC18">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0A6057D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5AC81C9">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001CAB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48F9E867">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72E7701">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6D0AB7D">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592C45F7">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7A983F1">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7CD151F">
            <w:pPr>
              <w:spacing w:line="360" w:lineRule="exact"/>
              <w:jc w:val="center"/>
              <w:rPr>
                <w:rFonts w:cs="宋体" w:asciiTheme="minorEastAsia" w:hAnsiTheme="minorEastAsia" w:eastAsiaTheme="minorEastAsia"/>
                <w:bCs/>
                <w:spacing w:val="-4"/>
                <w:sz w:val="24"/>
              </w:rPr>
            </w:pPr>
          </w:p>
        </w:tc>
      </w:tr>
      <w:tr w14:paraId="6BDF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F4750F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3D5AECDA">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04B1930">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D13136">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6CA2052">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192A095">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3C1789D">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4C76635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653CC7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106BEF9">
            <w:pPr>
              <w:spacing w:line="360" w:lineRule="exact"/>
              <w:jc w:val="center"/>
              <w:rPr>
                <w:rFonts w:cs="宋体" w:asciiTheme="minorEastAsia" w:hAnsiTheme="minorEastAsia" w:eastAsiaTheme="minorEastAsia"/>
                <w:bCs/>
                <w:spacing w:val="-4"/>
                <w:sz w:val="24"/>
              </w:rPr>
            </w:pPr>
          </w:p>
        </w:tc>
      </w:tr>
      <w:tr w14:paraId="4E62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218E38B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26A3AB5A">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FB3F996">
            <w:pPr>
              <w:spacing w:line="360" w:lineRule="exact"/>
              <w:jc w:val="center"/>
              <w:rPr>
                <w:rFonts w:cs="宋体" w:asciiTheme="minorEastAsia" w:hAnsiTheme="minorEastAsia" w:eastAsiaTheme="minorEastAsia"/>
                <w:bCs/>
                <w:spacing w:val="-4"/>
                <w:sz w:val="24"/>
              </w:rPr>
            </w:pPr>
          </w:p>
        </w:tc>
      </w:tr>
      <w:tr w14:paraId="0B0D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61789785">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9DE7AF2">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B2F51BB">
      <w:pPr>
        <w:pStyle w:val="4"/>
        <w:spacing w:before="0" w:after="0" w:line="560" w:lineRule="exact"/>
        <w:ind w:firstLine="560" w:firstLineChars="200"/>
        <w:rPr>
          <w:b w:val="0"/>
          <w:bCs w:val="0"/>
          <w:sz w:val="28"/>
          <w:szCs w:val="28"/>
        </w:rPr>
      </w:pPr>
      <w:bookmarkStart w:id="712" w:name="_Toc150418432"/>
      <w:bookmarkStart w:id="713" w:name="_Toc18639"/>
      <w:r>
        <w:rPr>
          <w:rFonts w:hint="eastAsia"/>
          <w:b w:val="0"/>
          <w:bCs w:val="0"/>
          <w:sz w:val="28"/>
          <w:szCs w:val="28"/>
        </w:rPr>
        <w:t>三、</w:t>
      </w:r>
      <w:bookmarkStart w:id="714" w:name="_Hlk129329253"/>
      <w:r>
        <w:rPr>
          <w:rFonts w:hint="eastAsia"/>
          <w:b w:val="0"/>
          <w:bCs w:val="0"/>
          <w:sz w:val="28"/>
          <w:szCs w:val="28"/>
        </w:rPr>
        <w:t>交付时间</w:t>
      </w:r>
      <w:bookmarkEnd w:id="714"/>
      <w:r>
        <w:rPr>
          <w:rFonts w:hint="eastAsia"/>
          <w:b w:val="0"/>
          <w:bCs w:val="0"/>
          <w:sz w:val="28"/>
          <w:szCs w:val="28"/>
        </w:rPr>
        <w:t>、地点及方式</w:t>
      </w:r>
      <w:bookmarkEnd w:id="712"/>
      <w:bookmarkEnd w:id="713"/>
    </w:p>
    <w:p w14:paraId="1EFDA7BA">
      <w:pPr>
        <w:spacing w:line="560" w:lineRule="exact"/>
        <w:ind w:firstLine="560" w:firstLineChars="200"/>
        <w:rPr>
          <w:rFonts w:cs="宋体" w:asciiTheme="minorEastAsia" w:hAnsiTheme="minorEastAsia" w:eastAsiaTheme="minorEastAsia"/>
          <w:bCs/>
          <w:sz w:val="28"/>
          <w:szCs w:val="28"/>
        </w:rPr>
      </w:pPr>
      <w:bookmarkStart w:id="715" w:name="_Hlk129332881"/>
      <w:r>
        <w:rPr>
          <w:rFonts w:hint="eastAsia" w:cs="宋体" w:asciiTheme="minorEastAsia" w:hAnsiTheme="minorEastAsia" w:eastAsiaTheme="minorEastAsia"/>
          <w:bCs/>
          <w:sz w:val="28"/>
          <w:szCs w:val="28"/>
        </w:rPr>
        <w:t>（一）</w:t>
      </w:r>
      <w:bookmarkEnd w:id="715"/>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3FF9213C">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2EAE736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02264562">
      <w:pPr>
        <w:pStyle w:val="4"/>
        <w:spacing w:before="0" w:after="0" w:line="560" w:lineRule="exact"/>
        <w:ind w:firstLine="560" w:firstLineChars="200"/>
        <w:rPr>
          <w:b w:val="0"/>
          <w:bCs w:val="0"/>
          <w:sz w:val="28"/>
          <w:szCs w:val="28"/>
        </w:rPr>
      </w:pPr>
      <w:bookmarkStart w:id="716" w:name="_Toc150418433"/>
      <w:bookmarkStart w:id="717" w:name="_Toc31563"/>
      <w:r>
        <w:rPr>
          <w:rFonts w:hint="eastAsia"/>
          <w:b w:val="0"/>
          <w:bCs w:val="0"/>
          <w:sz w:val="28"/>
          <w:szCs w:val="28"/>
        </w:rPr>
        <w:t>四、运输和保险</w:t>
      </w:r>
      <w:bookmarkEnd w:id="716"/>
      <w:bookmarkEnd w:id="717"/>
    </w:p>
    <w:p w14:paraId="519AB74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1ECF0A6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7398E26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0DFD8C6C">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652300D8">
      <w:pPr>
        <w:pStyle w:val="4"/>
        <w:spacing w:before="0" w:after="0" w:line="560" w:lineRule="exact"/>
        <w:ind w:firstLine="560" w:firstLineChars="200"/>
        <w:rPr>
          <w:b w:val="0"/>
          <w:bCs w:val="0"/>
          <w:sz w:val="28"/>
          <w:szCs w:val="28"/>
        </w:rPr>
      </w:pPr>
      <w:bookmarkStart w:id="718" w:name="_Toc5633"/>
      <w:bookmarkStart w:id="719" w:name="_Toc150418434"/>
      <w:r>
        <w:rPr>
          <w:rFonts w:hint="eastAsia"/>
          <w:b w:val="0"/>
          <w:bCs w:val="0"/>
          <w:sz w:val="28"/>
          <w:szCs w:val="28"/>
        </w:rPr>
        <w:t>五、</w:t>
      </w:r>
      <w:bookmarkStart w:id="720" w:name="_Hlk129332993"/>
      <w:r>
        <w:rPr>
          <w:rFonts w:hint="eastAsia"/>
          <w:b w:val="0"/>
          <w:bCs w:val="0"/>
          <w:sz w:val="28"/>
          <w:szCs w:val="28"/>
        </w:rPr>
        <w:t>履约验收</w:t>
      </w:r>
      <w:bookmarkEnd w:id="718"/>
      <w:bookmarkEnd w:id="719"/>
      <w:bookmarkEnd w:id="720"/>
    </w:p>
    <w:p w14:paraId="2A3DFCE2">
      <w:pPr>
        <w:adjustRightInd w:val="0"/>
        <w:snapToGrid w:val="0"/>
        <w:spacing w:line="560" w:lineRule="exact"/>
        <w:ind w:firstLine="560" w:firstLineChars="200"/>
        <w:rPr>
          <w:rFonts w:asciiTheme="minorEastAsia" w:hAnsiTheme="minorEastAsia" w:eastAsiaTheme="minorEastAsia"/>
          <w:bCs/>
          <w:sz w:val="28"/>
          <w:szCs w:val="28"/>
        </w:rPr>
      </w:pPr>
      <w:bookmarkStart w:id="721" w:name="_Hlk129328228"/>
      <w:r>
        <w:rPr>
          <w:rFonts w:hint="eastAsia" w:asciiTheme="minorEastAsia" w:hAnsiTheme="minorEastAsia" w:eastAsiaTheme="minorEastAsia"/>
          <w:bCs/>
          <w:sz w:val="28"/>
          <w:szCs w:val="28"/>
        </w:rPr>
        <w:t>物资</w:t>
      </w:r>
      <w:bookmarkEnd w:id="721"/>
      <w:bookmarkStart w:id="722" w:name="_Hlk129328246"/>
      <w:r>
        <w:rPr>
          <w:rFonts w:hint="eastAsia" w:asciiTheme="minorEastAsia" w:hAnsiTheme="minorEastAsia" w:eastAsiaTheme="minorEastAsia"/>
          <w:bCs/>
          <w:sz w:val="28"/>
          <w:szCs w:val="28"/>
        </w:rPr>
        <w:t>履约验收</w:t>
      </w:r>
      <w:bookmarkEnd w:id="722"/>
      <w:r>
        <w:rPr>
          <w:rFonts w:hint="eastAsia" w:asciiTheme="minorEastAsia" w:hAnsiTheme="minorEastAsia" w:eastAsiaTheme="minorEastAsia"/>
          <w:bCs/>
          <w:sz w:val="28"/>
          <w:szCs w:val="28"/>
        </w:rPr>
        <w:t>，其方式、程序、内容和验收标准等事项，按甲方规定执行。</w:t>
      </w:r>
    </w:p>
    <w:p w14:paraId="6A079E1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E79E9E3">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168546C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23" w:name="_Hlk129333606"/>
      <w:r>
        <w:rPr>
          <w:rFonts w:hint="eastAsia" w:asciiTheme="minorEastAsia" w:hAnsiTheme="minorEastAsia" w:eastAsiaTheme="minorEastAsia"/>
          <w:sz w:val="28"/>
          <w:szCs w:val="28"/>
        </w:rPr>
        <w:t>出厂检验</w:t>
      </w:r>
      <w:bookmarkEnd w:id="723"/>
    </w:p>
    <w:p w14:paraId="7E512A1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24" w:name="_Hlk129326709"/>
      <w:r>
        <w:rPr>
          <w:rFonts w:asciiTheme="minorEastAsia" w:hAnsiTheme="minorEastAsia" w:eastAsiaTheme="minorEastAsia"/>
          <w:bCs/>
          <w:sz w:val="28"/>
          <w:szCs w:val="28"/>
        </w:rPr>
        <w:t>.乙方自行出厂检验</w:t>
      </w:r>
      <w:bookmarkEnd w:id="724"/>
      <w:r>
        <w:rPr>
          <w:rFonts w:hint="eastAsia" w:asciiTheme="minorEastAsia" w:hAnsiTheme="minorEastAsia" w:eastAsiaTheme="minorEastAsia"/>
          <w:bCs/>
          <w:sz w:val="28"/>
          <w:szCs w:val="28"/>
        </w:rPr>
        <w:t>。</w:t>
      </w:r>
      <w:bookmarkStart w:id="725" w:name="_Hlk129299834"/>
    </w:p>
    <w:p w14:paraId="5B91E87B">
      <w:pPr>
        <w:adjustRightInd w:val="0"/>
        <w:snapToGrid w:val="0"/>
        <w:spacing w:line="560" w:lineRule="exact"/>
        <w:ind w:firstLine="560" w:firstLineChars="200"/>
        <w:rPr>
          <w:rFonts w:asciiTheme="minorEastAsia" w:hAnsiTheme="minorEastAsia" w:eastAsiaTheme="minorEastAsia"/>
          <w:bCs/>
          <w:sz w:val="28"/>
          <w:szCs w:val="28"/>
        </w:rPr>
      </w:pPr>
      <w:bookmarkStart w:id="726" w:name="_Hlk129301796"/>
      <w:r>
        <w:rPr>
          <w:rFonts w:hint="eastAsia" w:asciiTheme="minorEastAsia" w:hAnsiTheme="minorEastAsia" w:eastAsiaTheme="minorEastAsia"/>
          <w:bCs/>
          <w:sz w:val="28"/>
          <w:szCs w:val="28"/>
        </w:rPr>
        <w:t>物资</w:t>
      </w:r>
      <w:bookmarkEnd w:id="726"/>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25"/>
    </w:p>
    <w:p w14:paraId="744792C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27" w:name="_Hlk129300295"/>
      <w:r>
        <w:rPr>
          <w:rFonts w:asciiTheme="minorEastAsia" w:hAnsiTheme="minorEastAsia" w:eastAsiaTheme="minorEastAsia"/>
          <w:bCs/>
          <w:sz w:val="28"/>
          <w:szCs w:val="28"/>
        </w:rPr>
        <w:t>.甲方</w:t>
      </w:r>
      <w:bookmarkEnd w:id="727"/>
      <w:r>
        <w:rPr>
          <w:rFonts w:hint="eastAsia" w:asciiTheme="minorEastAsia" w:hAnsiTheme="minorEastAsia" w:eastAsiaTheme="minorEastAsia"/>
          <w:bCs/>
          <w:sz w:val="28"/>
          <w:szCs w:val="28"/>
        </w:rPr>
        <w:t>参与出厂检验。</w:t>
      </w:r>
    </w:p>
    <w:p w14:paraId="543B592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28" w:name="_Hlk129300325"/>
      <w:r>
        <w:rPr>
          <w:rFonts w:hint="eastAsia" w:asciiTheme="minorEastAsia" w:hAnsiTheme="minorEastAsia" w:eastAsiaTheme="minorEastAsia"/>
          <w:bCs/>
          <w:sz w:val="28"/>
          <w:szCs w:val="28"/>
        </w:rPr>
        <w:t>物资</w:t>
      </w:r>
      <w:bookmarkEnd w:id="728"/>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47004C6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29" w:name="_Hlk129326767"/>
      <w:r>
        <w:rPr>
          <w:rFonts w:hint="eastAsia" w:asciiTheme="minorEastAsia" w:hAnsiTheme="minorEastAsia" w:eastAsiaTheme="minorEastAsia"/>
          <w:bCs/>
          <w:sz w:val="28"/>
          <w:szCs w:val="28"/>
        </w:rPr>
        <w:t>或</w:t>
      </w:r>
      <w:bookmarkEnd w:id="729"/>
      <w:r>
        <w:rPr>
          <w:rFonts w:hint="eastAsia" w:asciiTheme="minorEastAsia" w:hAnsiTheme="minorEastAsia" w:eastAsiaTheme="minorEastAsia"/>
          <w:bCs/>
          <w:sz w:val="28"/>
          <w:szCs w:val="28"/>
        </w:rPr>
        <w:t>造成的延误由乙方负责。</w:t>
      </w:r>
    </w:p>
    <w:p w14:paraId="024F9C62">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1A84C50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0" w:name="_Hlk129326741"/>
      <w:r>
        <w:rPr>
          <w:rFonts w:asciiTheme="minorEastAsia" w:hAnsiTheme="minorEastAsia" w:eastAsiaTheme="minorEastAsia"/>
          <w:bCs/>
          <w:sz w:val="28"/>
          <w:szCs w:val="28"/>
        </w:rPr>
        <w:t>.甲方监造</w:t>
      </w:r>
      <w:bookmarkEnd w:id="730"/>
    </w:p>
    <w:p w14:paraId="0DF7A98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1" w:name="_Hlk129300439"/>
      <w:r>
        <w:rPr>
          <w:rFonts w:hint="eastAsia" w:asciiTheme="minorEastAsia" w:hAnsiTheme="minorEastAsia" w:eastAsiaTheme="minorEastAsia"/>
          <w:bCs/>
          <w:sz w:val="28"/>
          <w:szCs w:val="28"/>
        </w:rPr>
        <w:t>物资</w:t>
      </w:r>
      <w:bookmarkEnd w:id="731"/>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5241590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2" w:name="_Hlk129300513"/>
      <w:bookmarkStart w:id="733" w:name="_Hlk129301245"/>
      <w:r>
        <w:rPr>
          <w:rFonts w:hint="eastAsia" w:asciiTheme="minorEastAsia" w:hAnsiTheme="minorEastAsia" w:eastAsiaTheme="minorEastAsia"/>
          <w:bCs/>
          <w:sz w:val="28"/>
          <w:szCs w:val="28"/>
        </w:rPr>
        <w:t>甲方</w:t>
      </w:r>
      <w:bookmarkEnd w:id="732"/>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34" w:name="_Hlk129300533"/>
      <w:r>
        <w:rPr>
          <w:rFonts w:hint="eastAsia" w:asciiTheme="minorEastAsia" w:hAnsiTheme="minorEastAsia" w:eastAsiaTheme="minorEastAsia"/>
          <w:bCs/>
          <w:sz w:val="28"/>
          <w:szCs w:val="28"/>
        </w:rPr>
        <w:t>物资</w:t>
      </w:r>
      <w:bookmarkEnd w:id="734"/>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33"/>
    </w:p>
    <w:p w14:paraId="472D2E4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35" w:name="_Hlk129301287"/>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414A13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4DE55776">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3DA2FF77">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63EC3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36" w:name="_Hlk129302104"/>
      <w:bookmarkStart w:id="737" w:name="_Hlk129333184"/>
      <w:r>
        <w:rPr>
          <w:rFonts w:hint="eastAsia" w:asciiTheme="minorEastAsia" w:hAnsiTheme="minorEastAsia" w:eastAsiaTheme="minorEastAsia"/>
          <w:sz w:val="28"/>
          <w:szCs w:val="28"/>
        </w:rPr>
        <w:t>到货</w:t>
      </w:r>
      <w:bookmarkEnd w:id="736"/>
      <w:r>
        <w:rPr>
          <w:rFonts w:hint="eastAsia" w:asciiTheme="minorEastAsia" w:hAnsiTheme="minorEastAsia" w:eastAsiaTheme="minorEastAsia"/>
          <w:sz w:val="28"/>
          <w:szCs w:val="28"/>
        </w:rPr>
        <w:t>检验</w:t>
      </w:r>
      <w:bookmarkEnd w:id="737"/>
    </w:p>
    <w:p w14:paraId="776F9B87">
      <w:pPr>
        <w:adjustRightInd w:val="0"/>
        <w:snapToGrid w:val="0"/>
        <w:spacing w:line="560" w:lineRule="exact"/>
        <w:ind w:firstLine="560" w:firstLineChars="200"/>
        <w:rPr>
          <w:rFonts w:asciiTheme="minorEastAsia" w:hAnsiTheme="minorEastAsia" w:eastAsiaTheme="minorEastAsia"/>
          <w:sz w:val="28"/>
          <w:szCs w:val="28"/>
        </w:rPr>
      </w:pPr>
      <w:bookmarkStart w:id="738" w:name="_Hlk129301698"/>
      <w:r>
        <w:rPr>
          <w:rFonts w:asciiTheme="minorEastAsia" w:hAnsiTheme="minorEastAsia" w:eastAsiaTheme="minorEastAsia"/>
          <w:sz w:val="28"/>
          <w:szCs w:val="28"/>
        </w:rPr>
        <w:t>1</w:t>
      </w:r>
      <w:bookmarkStart w:id="739" w:name="_Hlk129302273"/>
      <w:r>
        <w:rPr>
          <w:rFonts w:asciiTheme="minorEastAsia" w:hAnsiTheme="minorEastAsia" w:eastAsiaTheme="minorEastAsia"/>
          <w:sz w:val="28"/>
          <w:szCs w:val="28"/>
        </w:rPr>
        <w:t>.物资</w:t>
      </w:r>
      <w:bookmarkEnd w:id="739"/>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0" w:name="_Hlk129326561"/>
      <w:r>
        <w:rPr>
          <w:rFonts w:hint="eastAsia" w:asciiTheme="minorEastAsia" w:hAnsiTheme="minorEastAsia" w:eastAsiaTheme="minorEastAsia"/>
          <w:sz w:val="28"/>
          <w:szCs w:val="28"/>
        </w:rPr>
        <w:t>物资编目编码、打码贴签</w:t>
      </w:r>
      <w:bookmarkEnd w:id="740"/>
      <w:r>
        <w:rPr>
          <w:rFonts w:hint="eastAsia" w:asciiTheme="minorEastAsia" w:hAnsiTheme="minorEastAsia" w:eastAsiaTheme="minorEastAsia"/>
          <w:sz w:val="28"/>
          <w:szCs w:val="28"/>
        </w:rPr>
        <w:t>等。涉及进口产品的，乙方应出示中华人民共和国海关出具的检验证书。</w:t>
      </w:r>
    </w:p>
    <w:p w14:paraId="4D780B2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283AB21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1" w:name="_Hlk129302538"/>
      <w:r>
        <w:rPr>
          <w:rFonts w:hint="eastAsia" w:asciiTheme="minorEastAsia" w:hAnsiTheme="minorEastAsia" w:eastAsiaTheme="minorEastAsia"/>
          <w:sz w:val="28"/>
          <w:szCs w:val="28"/>
        </w:rPr>
        <w:t>到货</w:t>
      </w:r>
      <w:bookmarkEnd w:id="741"/>
      <w:r>
        <w:rPr>
          <w:rFonts w:hint="eastAsia" w:asciiTheme="minorEastAsia" w:hAnsiTheme="minorEastAsia" w:eastAsiaTheme="minorEastAsia"/>
          <w:sz w:val="28"/>
          <w:szCs w:val="28"/>
        </w:rPr>
        <w:t>检验中发现的</w:t>
      </w:r>
      <w:bookmarkStart w:id="742" w:name="_Hlk129302417"/>
      <w:r>
        <w:rPr>
          <w:rFonts w:hint="eastAsia" w:asciiTheme="minorEastAsia" w:hAnsiTheme="minorEastAsia" w:eastAsiaTheme="minorEastAsia"/>
          <w:sz w:val="28"/>
          <w:szCs w:val="28"/>
        </w:rPr>
        <w:t>物资</w:t>
      </w:r>
      <w:bookmarkEnd w:id="742"/>
      <w:r>
        <w:rPr>
          <w:rFonts w:hint="eastAsia" w:asciiTheme="minorEastAsia" w:hAnsiTheme="minorEastAsia" w:eastAsiaTheme="minorEastAsia"/>
          <w:sz w:val="28"/>
          <w:szCs w:val="28"/>
        </w:rPr>
        <w:t>的短缺、损坏或其它与合同约定不符的情形，由乙方负责，乙方应补齐、更换及采取其他补救措施。</w:t>
      </w:r>
    </w:p>
    <w:p w14:paraId="3E2874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38E4E26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43" w:name="_Hlk129303145"/>
      <w:r>
        <w:rPr>
          <w:rFonts w:hint="eastAsia" w:asciiTheme="minorEastAsia" w:hAnsiTheme="minorEastAsia" w:eastAsiaTheme="minorEastAsia"/>
          <w:sz w:val="28"/>
          <w:szCs w:val="28"/>
        </w:rPr>
        <w:t>物资</w:t>
      </w:r>
      <w:bookmarkEnd w:id="743"/>
      <w:r>
        <w:rPr>
          <w:rFonts w:hint="eastAsia" w:asciiTheme="minorEastAsia" w:hAnsiTheme="minorEastAsia" w:eastAsiaTheme="minorEastAsia"/>
          <w:sz w:val="28"/>
          <w:szCs w:val="28"/>
        </w:rPr>
        <w:t>的安装、调试、</w:t>
      </w:r>
      <w:bookmarkStart w:id="744" w:name="_Hlk129303889"/>
      <w:r>
        <w:rPr>
          <w:rFonts w:hint="eastAsia" w:asciiTheme="minorEastAsia" w:hAnsiTheme="minorEastAsia" w:eastAsiaTheme="minorEastAsia"/>
          <w:sz w:val="28"/>
          <w:szCs w:val="28"/>
        </w:rPr>
        <w:t>考核</w:t>
      </w:r>
      <w:bookmarkEnd w:id="744"/>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38"/>
    </w:p>
    <w:p w14:paraId="79C7653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2B39869">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002F08F">
      <w:pPr>
        <w:adjustRightInd w:val="0"/>
        <w:snapToGrid w:val="0"/>
        <w:spacing w:line="560" w:lineRule="exact"/>
        <w:ind w:firstLine="560" w:firstLineChars="200"/>
        <w:rPr>
          <w:rFonts w:asciiTheme="minorEastAsia" w:hAnsiTheme="minorEastAsia" w:eastAsiaTheme="minorEastAsia"/>
          <w:sz w:val="28"/>
          <w:szCs w:val="28"/>
        </w:rPr>
      </w:pPr>
      <w:bookmarkStart w:id="745" w:name="_Hlk129303860"/>
      <w:bookmarkStart w:id="746"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45"/>
      <w:r>
        <w:rPr>
          <w:rFonts w:hint="eastAsia" w:asciiTheme="minorEastAsia" w:hAnsiTheme="minorEastAsia" w:eastAsiaTheme="minorEastAsia"/>
          <w:sz w:val="28"/>
          <w:szCs w:val="28"/>
        </w:rPr>
        <w:t>安装、调试</w:t>
      </w:r>
    </w:p>
    <w:bookmarkEnd w:id="746"/>
    <w:p w14:paraId="6BC023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47" w:name="_Hlk129303208"/>
      <w:r>
        <w:rPr>
          <w:rFonts w:hint="eastAsia" w:asciiTheme="minorEastAsia" w:hAnsiTheme="minorEastAsia" w:eastAsiaTheme="minorEastAsia"/>
          <w:sz w:val="28"/>
          <w:szCs w:val="28"/>
        </w:rPr>
        <w:t>物资</w:t>
      </w:r>
      <w:bookmarkEnd w:id="747"/>
      <w:r>
        <w:rPr>
          <w:rFonts w:hint="eastAsia" w:asciiTheme="minorEastAsia" w:hAnsiTheme="minorEastAsia" w:eastAsiaTheme="minorEastAsia"/>
          <w:sz w:val="28"/>
          <w:szCs w:val="28"/>
        </w:rPr>
        <w:t>进行安装、调试，以使其具备考核的状态。</w:t>
      </w:r>
      <w:bookmarkStart w:id="748" w:name="_Hlk129304289"/>
    </w:p>
    <w:bookmarkEnd w:id="748"/>
    <w:p w14:paraId="6734C8B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3E6148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3E86CB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33EF3F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52353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75A3E0F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49" w:name="_Hlk129304311"/>
      <w:r>
        <w:rPr>
          <w:rFonts w:hint="eastAsia" w:asciiTheme="minorEastAsia" w:hAnsiTheme="minorEastAsia" w:eastAsiaTheme="minorEastAsia"/>
          <w:sz w:val="28"/>
          <w:szCs w:val="28"/>
        </w:rPr>
        <w:t>应对物资进行</w:t>
      </w:r>
      <w:bookmarkEnd w:id="749"/>
      <w:r>
        <w:rPr>
          <w:rFonts w:hint="eastAsia" w:asciiTheme="minorEastAsia" w:hAnsiTheme="minorEastAsia" w:eastAsiaTheme="minorEastAsia"/>
          <w:sz w:val="28"/>
          <w:szCs w:val="28"/>
        </w:rPr>
        <w:t>检测，以确定物资是否达到合同约定的技术性能指标。检测应按照下列方式进行：</w:t>
      </w:r>
    </w:p>
    <w:p w14:paraId="78F30B1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01D290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5A5479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0" w:name="_Hlk129304648"/>
      <w:r>
        <w:rPr>
          <w:rFonts w:hint="eastAsia" w:asciiTheme="minorEastAsia" w:hAnsiTheme="minorEastAsia" w:eastAsiaTheme="minorEastAsia"/>
          <w:sz w:val="28"/>
          <w:szCs w:val="28"/>
        </w:rPr>
        <w:t>检验</w:t>
      </w:r>
      <w:bookmarkEnd w:id="750"/>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44214F8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1" w:name="_Hlk129304924"/>
      <w:r>
        <w:rPr>
          <w:rFonts w:hint="eastAsia" w:asciiTheme="minorEastAsia" w:hAnsiTheme="minorEastAsia" w:eastAsiaTheme="minorEastAsia"/>
          <w:sz w:val="28"/>
          <w:szCs w:val="28"/>
        </w:rPr>
        <w:t>乙方</w:t>
      </w:r>
      <w:bookmarkEnd w:id="751"/>
      <w:r>
        <w:rPr>
          <w:rFonts w:hint="eastAsia" w:asciiTheme="minorEastAsia" w:hAnsiTheme="minorEastAsia" w:eastAsiaTheme="minorEastAsia"/>
          <w:sz w:val="28"/>
          <w:szCs w:val="28"/>
        </w:rPr>
        <w:t>原因</w:t>
      </w:r>
      <w:bookmarkStart w:id="752" w:name="_Hlk129304842"/>
      <w:r>
        <w:rPr>
          <w:rFonts w:hint="eastAsia" w:asciiTheme="minorEastAsia" w:hAnsiTheme="minorEastAsia" w:eastAsiaTheme="minorEastAsia"/>
          <w:sz w:val="28"/>
          <w:szCs w:val="28"/>
        </w:rPr>
        <w:t>物资</w:t>
      </w:r>
      <w:bookmarkEnd w:id="752"/>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6CF593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53" w:name="_Hlk129333980"/>
      <w:r>
        <w:rPr>
          <w:rFonts w:hint="eastAsia" w:asciiTheme="minorEastAsia" w:hAnsiTheme="minorEastAsia" w:eastAsiaTheme="minorEastAsia"/>
          <w:sz w:val="28"/>
          <w:szCs w:val="28"/>
        </w:rPr>
        <w:t>甲方有权终止合同</w:t>
      </w:r>
      <w:bookmarkEnd w:id="753"/>
      <w:r>
        <w:rPr>
          <w:rFonts w:hint="eastAsia" w:asciiTheme="minorEastAsia" w:hAnsiTheme="minorEastAsia" w:eastAsiaTheme="minorEastAsia"/>
          <w:sz w:val="28"/>
          <w:szCs w:val="28"/>
        </w:rPr>
        <w:t>，由此带来的一切损失由乙方承担。</w:t>
      </w:r>
    </w:p>
    <w:p w14:paraId="4D5A908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54" w:name="_Hlk129305981"/>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的考核情况。对于未达到技术性能指标的，应如实记录原因及处理情况等。</w:t>
      </w:r>
    </w:p>
    <w:p w14:paraId="42AA1A9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48C8F3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48461FB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05EE529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55" w:name="_Hlk129334400"/>
      <w:r>
        <w:rPr>
          <w:rFonts w:hint="eastAsia" w:asciiTheme="minorEastAsia" w:hAnsiTheme="minorEastAsia" w:eastAsiaTheme="minorEastAsia"/>
          <w:sz w:val="28"/>
          <w:szCs w:val="28"/>
        </w:rPr>
        <w:t>物资</w:t>
      </w:r>
      <w:bookmarkEnd w:id="755"/>
      <w:r>
        <w:rPr>
          <w:rFonts w:hint="eastAsia" w:asciiTheme="minorEastAsia" w:hAnsiTheme="minorEastAsia" w:eastAsiaTheme="minorEastAsia"/>
          <w:sz w:val="28"/>
          <w:szCs w:val="28"/>
        </w:rPr>
        <w:t>在检测中达到技术性能指标或第三方专业机构检验合格。</w:t>
      </w:r>
    </w:p>
    <w:p w14:paraId="6A1361A0">
      <w:pPr>
        <w:adjustRightInd w:val="0"/>
        <w:snapToGrid w:val="0"/>
        <w:spacing w:line="560" w:lineRule="exact"/>
        <w:ind w:firstLine="560" w:firstLineChars="200"/>
        <w:rPr>
          <w:rFonts w:asciiTheme="minorEastAsia" w:hAnsiTheme="minorEastAsia" w:eastAsiaTheme="minorEastAsia"/>
          <w:sz w:val="28"/>
          <w:szCs w:val="28"/>
        </w:rPr>
      </w:pPr>
      <w:bookmarkStart w:id="756"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56"/>
      <w:r>
        <w:rPr>
          <w:rFonts w:hint="eastAsia" w:asciiTheme="minorEastAsia" w:hAnsiTheme="minorEastAsia" w:eastAsiaTheme="minorEastAsia"/>
          <w:sz w:val="28"/>
          <w:szCs w:val="28"/>
        </w:rPr>
        <w:t>乙方按照合同约定应承接的配套服务或伴随服务，经甲方确认已经完成。</w:t>
      </w:r>
    </w:p>
    <w:p w14:paraId="04A20A4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3ED7EB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092FA02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29D51F5">
      <w:pPr>
        <w:pStyle w:val="4"/>
        <w:spacing w:before="0" w:after="0" w:line="560" w:lineRule="exact"/>
        <w:ind w:firstLine="560" w:firstLineChars="200"/>
        <w:rPr>
          <w:b w:val="0"/>
          <w:bCs w:val="0"/>
          <w:sz w:val="28"/>
          <w:szCs w:val="28"/>
        </w:rPr>
      </w:pPr>
      <w:bookmarkStart w:id="757" w:name="_Toc150418435"/>
      <w:bookmarkStart w:id="758" w:name="_Toc29069"/>
      <w:r>
        <w:rPr>
          <w:rFonts w:hint="eastAsia"/>
          <w:b w:val="0"/>
          <w:bCs w:val="0"/>
          <w:sz w:val="28"/>
          <w:szCs w:val="28"/>
        </w:rPr>
        <w:t>六、保密条款</w:t>
      </w:r>
      <w:bookmarkEnd w:id="757"/>
      <w:bookmarkEnd w:id="758"/>
    </w:p>
    <w:p w14:paraId="0FCFD05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29BAEBA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5F71547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6F499DB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490E58C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7ADB49E6">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6077393A">
      <w:pPr>
        <w:pStyle w:val="4"/>
        <w:spacing w:before="0" w:after="0" w:line="560" w:lineRule="exact"/>
        <w:ind w:firstLine="560" w:firstLineChars="200"/>
        <w:rPr>
          <w:b w:val="0"/>
          <w:bCs w:val="0"/>
          <w:sz w:val="28"/>
          <w:szCs w:val="28"/>
        </w:rPr>
      </w:pPr>
      <w:bookmarkStart w:id="759" w:name="_Toc150418436"/>
      <w:bookmarkStart w:id="760" w:name="_Toc21835"/>
      <w:r>
        <w:rPr>
          <w:rFonts w:hint="eastAsia"/>
          <w:b w:val="0"/>
          <w:bCs w:val="0"/>
          <w:sz w:val="28"/>
          <w:szCs w:val="28"/>
        </w:rPr>
        <w:t>七、质量保证和期限</w:t>
      </w:r>
      <w:bookmarkEnd w:id="759"/>
      <w:bookmarkEnd w:id="760"/>
    </w:p>
    <w:p w14:paraId="7D1E994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1" w:name="_Hlk129331333"/>
      <w:r>
        <w:rPr>
          <w:rFonts w:hint="eastAsia" w:asciiTheme="minorEastAsia" w:hAnsiTheme="minorEastAsia" w:eastAsiaTheme="minorEastAsia"/>
          <w:bCs/>
          <w:sz w:val="28"/>
          <w:szCs w:val="28"/>
        </w:rPr>
        <w:t>物资</w:t>
      </w:r>
      <w:bookmarkEnd w:id="7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2" w:name="_Hlk129331519"/>
      <w:r>
        <w:rPr>
          <w:rFonts w:hint="eastAsia" w:asciiTheme="minorEastAsia" w:hAnsiTheme="minorEastAsia" w:eastAsiaTheme="minorEastAsia"/>
          <w:bCs/>
          <w:sz w:val="28"/>
          <w:szCs w:val="28"/>
        </w:rPr>
        <w:t>免费质保期</w:t>
      </w:r>
      <w:bookmarkEnd w:id="7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D6CC7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51DEA16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5DA03BA1">
      <w:pPr>
        <w:pStyle w:val="16"/>
        <w:spacing w:after="0" w:line="560" w:lineRule="exact"/>
        <w:ind w:firstLine="560" w:firstLineChars="200"/>
        <w:rPr>
          <w:rFonts w:asciiTheme="minorEastAsia" w:hAnsiTheme="minorEastAsia" w:eastAsiaTheme="minorEastAsia"/>
        </w:rPr>
      </w:pPr>
      <w:bookmarkStart w:id="763" w:name="_Hlk129333728"/>
      <w:r>
        <w:rPr>
          <w:rFonts w:hint="eastAsia" w:asciiTheme="minorEastAsia" w:hAnsiTheme="minorEastAsia" w:eastAsiaTheme="minorEastAsia"/>
          <w:bCs/>
          <w:sz w:val="28"/>
          <w:szCs w:val="28"/>
        </w:rPr>
        <w:t>□</w:t>
      </w:r>
      <w:bookmarkEnd w:id="763"/>
      <w:r>
        <w:rPr>
          <w:rFonts w:hint="eastAsia" w:asciiTheme="minorEastAsia" w:hAnsiTheme="minorEastAsia" w:eastAsiaTheme="minorEastAsia"/>
          <w:bCs/>
          <w:sz w:val="28"/>
          <w:szCs w:val="28"/>
        </w:rPr>
        <w:t>（四）在</w:t>
      </w:r>
      <w:bookmarkStart w:id="764" w:name="_Hlk129333864"/>
      <w:r>
        <w:rPr>
          <w:rFonts w:hint="eastAsia" w:asciiTheme="minorEastAsia" w:hAnsiTheme="minorEastAsia" w:eastAsiaTheme="minorEastAsia"/>
          <w:bCs/>
          <w:sz w:val="28"/>
          <w:szCs w:val="28"/>
        </w:rPr>
        <w:t>物资</w:t>
      </w:r>
      <w:bookmarkEnd w:id="7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C718A45">
      <w:pPr>
        <w:pStyle w:val="4"/>
        <w:spacing w:before="0" w:after="0" w:line="560" w:lineRule="exact"/>
        <w:ind w:firstLine="560" w:firstLineChars="200"/>
        <w:rPr>
          <w:b w:val="0"/>
          <w:bCs w:val="0"/>
          <w:sz w:val="28"/>
          <w:szCs w:val="28"/>
        </w:rPr>
      </w:pPr>
      <w:bookmarkStart w:id="765" w:name="_Hlk129334835"/>
      <w:bookmarkStart w:id="766" w:name="_Toc6815"/>
      <w:bookmarkStart w:id="767" w:name="_Toc152057846"/>
      <w:bookmarkStart w:id="768" w:name="_Toc150418439"/>
      <w:r>
        <w:rPr>
          <w:rFonts w:hint="eastAsia"/>
          <w:b w:val="0"/>
          <w:bCs w:val="0"/>
          <w:sz w:val="28"/>
          <w:szCs w:val="28"/>
        </w:rPr>
        <w:t>□</w:t>
      </w:r>
      <w:bookmarkEnd w:id="765"/>
      <w:r>
        <w:rPr>
          <w:rFonts w:hint="eastAsia"/>
          <w:b w:val="0"/>
          <w:bCs w:val="0"/>
          <w:sz w:val="28"/>
          <w:szCs w:val="28"/>
        </w:rPr>
        <w:t>八、履约保证金</w:t>
      </w:r>
      <w:bookmarkEnd w:id="766"/>
      <w:bookmarkEnd w:id="767"/>
    </w:p>
    <w:p w14:paraId="795E188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11BEF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7B7AD1C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1B1E7629">
      <w:pPr>
        <w:spacing w:line="560" w:lineRule="exact"/>
        <w:ind w:firstLine="560" w:firstLineChars="200"/>
        <w:rPr>
          <w:rFonts w:asciiTheme="minorEastAsia" w:hAnsiTheme="minorEastAsia" w:eastAsiaTheme="minorEastAsia"/>
        </w:rPr>
      </w:pPr>
      <w:bookmarkStart w:id="769"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69"/>
    </w:p>
    <w:p w14:paraId="0A11F363">
      <w:pPr>
        <w:pStyle w:val="4"/>
        <w:spacing w:before="0" w:after="0" w:line="560" w:lineRule="exact"/>
        <w:ind w:firstLine="560" w:firstLineChars="200"/>
        <w:rPr>
          <w:b w:val="0"/>
          <w:bCs w:val="0"/>
          <w:sz w:val="28"/>
          <w:szCs w:val="28"/>
        </w:rPr>
      </w:pPr>
      <w:bookmarkStart w:id="770" w:name="_Toc152057847"/>
      <w:bookmarkStart w:id="771" w:name="_Toc15853"/>
      <w:bookmarkStart w:id="772" w:name="_Toc150418438"/>
      <w:r>
        <w:rPr>
          <w:rFonts w:hint="eastAsia"/>
          <w:b w:val="0"/>
          <w:bCs w:val="0"/>
          <w:sz w:val="28"/>
          <w:szCs w:val="28"/>
        </w:rPr>
        <w:t>□九、质量保证金</w:t>
      </w:r>
      <w:bookmarkEnd w:id="770"/>
      <w:bookmarkEnd w:id="771"/>
      <w:bookmarkEnd w:id="772"/>
    </w:p>
    <w:p w14:paraId="1B082B2F">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2CBB99E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DC7EC8B">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26E6485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5538C515">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51C58DAD">
      <w:pPr>
        <w:pStyle w:val="4"/>
        <w:spacing w:before="0" w:after="0" w:line="560" w:lineRule="exact"/>
        <w:ind w:firstLine="560" w:firstLineChars="200"/>
        <w:rPr>
          <w:b w:val="0"/>
          <w:bCs w:val="0"/>
          <w:sz w:val="28"/>
          <w:szCs w:val="28"/>
        </w:rPr>
      </w:pPr>
      <w:bookmarkStart w:id="773" w:name="_Toc27476"/>
      <w:r>
        <w:rPr>
          <w:rFonts w:hint="eastAsia"/>
          <w:b w:val="0"/>
          <w:bCs w:val="0"/>
          <w:sz w:val="28"/>
          <w:szCs w:val="28"/>
        </w:rPr>
        <w:t>十、资金结算</w:t>
      </w:r>
      <w:bookmarkEnd w:id="768"/>
      <w:bookmarkEnd w:id="773"/>
    </w:p>
    <w:p w14:paraId="0CA207DE">
      <w:pPr>
        <w:spacing w:line="560" w:lineRule="exact"/>
        <w:ind w:firstLine="560" w:firstLineChars="200"/>
        <w:rPr>
          <w:rFonts w:asciiTheme="minorEastAsia" w:hAnsiTheme="minorEastAsia" w:eastAsiaTheme="minorEastAsia"/>
          <w:sz w:val="28"/>
          <w:szCs w:val="28"/>
        </w:rPr>
      </w:pPr>
      <w:bookmarkStart w:id="77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74"/>
    <w:p w14:paraId="102C847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0D22C450">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411137C3">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1842F100">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690F301D">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717F92D2">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1E644F80">
      <w:pPr>
        <w:ind w:firstLine="560" w:firstLineChars="200"/>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045DD678">
      <w:pPr>
        <w:pStyle w:val="4"/>
        <w:spacing w:before="0" w:after="0" w:line="560" w:lineRule="exact"/>
        <w:ind w:firstLine="560" w:firstLineChars="200"/>
        <w:rPr>
          <w:b w:val="0"/>
          <w:bCs w:val="0"/>
          <w:sz w:val="28"/>
          <w:szCs w:val="28"/>
        </w:rPr>
      </w:pPr>
      <w:bookmarkStart w:id="775" w:name="_Toc2460"/>
      <w:bookmarkStart w:id="776" w:name="_Toc150418440"/>
      <w:r>
        <w:rPr>
          <w:rFonts w:hint="eastAsia"/>
          <w:b w:val="0"/>
          <w:bCs w:val="0"/>
          <w:sz w:val="28"/>
          <w:szCs w:val="28"/>
        </w:rPr>
        <w:t>十一、违约责任</w:t>
      </w:r>
      <w:bookmarkEnd w:id="775"/>
      <w:bookmarkEnd w:id="776"/>
    </w:p>
    <w:p w14:paraId="2373080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7"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77"/>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8"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78"/>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8F751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6BC2E64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79" w:name="_Hlk129349156"/>
      <w:r>
        <w:rPr>
          <w:rFonts w:hint="eastAsia" w:asciiTheme="minorEastAsia" w:hAnsiTheme="minorEastAsia" w:eastAsiaTheme="minorEastAsia"/>
          <w:bCs/>
          <w:sz w:val="28"/>
          <w:szCs w:val="28"/>
        </w:rPr>
        <w:t>甲方</w:t>
      </w:r>
      <w:bookmarkEnd w:id="779"/>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4E69AB68">
      <w:pPr>
        <w:pStyle w:val="4"/>
        <w:spacing w:before="0" w:after="0" w:line="560" w:lineRule="exact"/>
        <w:ind w:firstLine="560" w:firstLineChars="200"/>
        <w:rPr>
          <w:b w:val="0"/>
          <w:bCs w:val="0"/>
          <w:sz w:val="28"/>
          <w:szCs w:val="28"/>
        </w:rPr>
      </w:pPr>
      <w:bookmarkStart w:id="780" w:name="_Toc13817"/>
      <w:bookmarkStart w:id="781" w:name="_Toc150418441"/>
      <w:r>
        <w:rPr>
          <w:rFonts w:hint="eastAsia"/>
          <w:b w:val="0"/>
          <w:bCs w:val="0"/>
          <w:sz w:val="28"/>
          <w:szCs w:val="28"/>
        </w:rPr>
        <w:t>十二、争议解决方式</w:t>
      </w:r>
      <w:bookmarkEnd w:id="780"/>
      <w:bookmarkEnd w:id="781"/>
    </w:p>
    <w:p w14:paraId="1320ABC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20CF55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50269F4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0987CD52">
      <w:pPr>
        <w:pStyle w:val="4"/>
        <w:spacing w:before="0" w:after="0" w:line="560" w:lineRule="exact"/>
        <w:ind w:firstLine="560" w:firstLineChars="200"/>
        <w:rPr>
          <w:b w:val="0"/>
          <w:bCs w:val="0"/>
          <w:sz w:val="28"/>
          <w:szCs w:val="28"/>
        </w:rPr>
      </w:pPr>
      <w:bookmarkStart w:id="782" w:name="_Toc27448"/>
      <w:bookmarkStart w:id="783" w:name="_Toc150418442"/>
      <w:r>
        <w:rPr>
          <w:rFonts w:hint="eastAsia"/>
          <w:b w:val="0"/>
          <w:bCs w:val="0"/>
          <w:sz w:val="28"/>
          <w:szCs w:val="28"/>
        </w:rPr>
        <w:t>十三、合同生效</w:t>
      </w:r>
      <w:bookmarkEnd w:id="782"/>
      <w:bookmarkEnd w:id="783"/>
    </w:p>
    <w:p w14:paraId="615358F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6C33A2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6C3A0285">
      <w:pPr>
        <w:pStyle w:val="4"/>
        <w:spacing w:before="0" w:after="0" w:line="560" w:lineRule="exact"/>
        <w:ind w:firstLine="560" w:firstLineChars="200"/>
        <w:rPr>
          <w:b w:val="0"/>
          <w:bCs w:val="0"/>
          <w:sz w:val="28"/>
          <w:szCs w:val="28"/>
        </w:rPr>
      </w:pPr>
      <w:bookmarkStart w:id="784" w:name="_Toc150418443"/>
      <w:bookmarkStart w:id="785" w:name="_Toc27816"/>
      <w:r>
        <w:rPr>
          <w:rFonts w:hint="eastAsia"/>
          <w:b w:val="0"/>
          <w:bCs w:val="0"/>
          <w:sz w:val="28"/>
          <w:szCs w:val="28"/>
        </w:rPr>
        <w:t>十四、其他事项</w:t>
      </w:r>
      <w:bookmarkEnd w:id="784"/>
      <w:bookmarkEnd w:id="785"/>
    </w:p>
    <w:p w14:paraId="0B9D437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2625912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BD6E3EE">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9788557">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1AB7E92F">
      <w:pPr>
        <w:pStyle w:val="16"/>
        <w:rPr>
          <w:rFonts w:asciiTheme="minorEastAsia" w:hAnsiTheme="minorEastAsia" w:eastAsiaTheme="minorEastAsia"/>
        </w:rPr>
      </w:pPr>
    </w:p>
    <w:p w14:paraId="0198A898">
      <w:pPr>
        <w:rPr>
          <w:rFonts w:asciiTheme="minorEastAsia" w:hAnsiTheme="minorEastAsia" w:eastAsiaTheme="minorEastAsia"/>
        </w:rPr>
      </w:pPr>
    </w:p>
    <w:p w14:paraId="7D8D8752">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15C28C6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53AB413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0A37C09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78CB16B0">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6EC3B521">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46C56D4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0DFD9756">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0"/>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74C1D5D8">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80002023" w:usb1="80000002" w:usb2="00000008" w:usb3="00000000" w:csb0="00000041"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4A5C">
    <w:pPr>
      <w:pStyle w:val="26"/>
      <w:jc w:val="center"/>
    </w:pPr>
  </w:p>
  <w:p w14:paraId="019421A1">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8CC1">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1F123E83">
                              <w:pPr>
                                <w:pStyle w:val="26"/>
                                <w:jc w:val="center"/>
                              </w:pPr>
                              <w:r>
                                <w:fldChar w:fldCharType="begin"/>
                              </w:r>
                              <w:r>
                                <w:instrText xml:space="preserve">PAGE   \* MERGEFORMAT</w:instrText>
                              </w:r>
                              <w:r>
                                <w:fldChar w:fldCharType="separate"/>
                              </w:r>
                              <w:r>
                                <w:rPr>
                                  <w:lang w:val="zh-CN"/>
                                </w:rPr>
                                <w:t>75</w:t>
                              </w:r>
                              <w:r>
                                <w:fldChar w:fldCharType="end"/>
                              </w:r>
                            </w:p>
                          </w:sdtContent>
                        </w:sdt>
                        <w:p w14:paraId="4602A54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1F123E83">
                        <w:pPr>
                          <w:pStyle w:val="26"/>
                          <w:jc w:val="center"/>
                        </w:pPr>
                        <w:r>
                          <w:fldChar w:fldCharType="begin"/>
                        </w:r>
                        <w:r>
                          <w:instrText xml:space="preserve">PAGE   \* MERGEFORMAT</w:instrText>
                        </w:r>
                        <w:r>
                          <w:fldChar w:fldCharType="separate"/>
                        </w:r>
                        <w:r>
                          <w:rPr>
                            <w:lang w:val="zh-CN"/>
                          </w:rPr>
                          <w:t>75</w:t>
                        </w:r>
                        <w:r>
                          <w:fldChar w:fldCharType="end"/>
                        </w:r>
                      </w:p>
                    </w:sdtContent>
                  </w:sdt>
                  <w:p w14:paraId="4602A54D">
                    <w:pPr>
                      <w:pStyle w:val="16"/>
                    </w:pPr>
                  </w:p>
                </w:txbxContent>
              </v:textbox>
            </v:shape>
          </w:pict>
        </mc:Fallback>
      </mc:AlternateContent>
    </w:r>
  </w:p>
  <w:p w14:paraId="2238C2D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3772">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EE9B3">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4EE9B3">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7BCCEFD8">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4085">
    <w:pPr>
      <w:pStyle w:val="26"/>
    </w:pPr>
  </w:p>
  <w:p w14:paraId="37D2D53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EAE2">
    <w:pPr>
      <w:pStyle w:val="26"/>
    </w:pPr>
  </w:p>
  <w:p w14:paraId="69BD68E3">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7CC5">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6F0DDA06">
        <w:pPr>
          <w:pStyle w:val="26"/>
          <w:jc w:val="center"/>
          <w:rPr>
            <w:rFonts w:hint="eastAsia"/>
            <w:lang w:val="en-US" w:eastAsia="zh-CN"/>
          </w:rPr>
        </w:pPr>
        <w:r>
          <w:rPr>
            <w:rFonts w:hint="eastAsia"/>
            <w:lang w:val="en-US" w:eastAsia="zh-CN"/>
          </w:rPr>
          <w:t>82</w:t>
        </w:r>
      </w:p>
      <w:p w14:paraId="63A4D557">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FB9F">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3D16F">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C73D16F">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2511"/>
      <w:docPartObj>
        <w:docPartGallery w:val="autotext"/>
      </w:docPartObj>
    </w:sdtPr>
    <w:sdtContent>
      <w:p w14:paraId="6DE249DD">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88CE">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A0A8">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433C">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5D95">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0CC5">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EE8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8B4F">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5022">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F78A">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1AA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60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9BB4">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5ADC">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1476CE"/>
    <w:rsid w:val="04461F7D"/>
    <w:rsid w:val="045B52FD"/>
    <w:rsid w:val="062067FE"/>
    <w:rsid w:val="06D56C36"/>
    <w:rsid w:val="083C7A90"/>
    <w:rsid w:val="09664528"/>
    <w:rsid w:val="0A2148F3"/>
    <w:rsid w:val="0A7017F2"/>
    <w:rsid w:val="0B3F7726"/>
    <w:rsid w:val="0B4D55F6"/>
    <w:rsid w:val="0B870DC7"/>
    <w:rsid w:val="0BEB6F2D"/>
    <w:rsid w:val="0BFA364D"/>
    <w:rsid w:val="0C523A5D"/>
    <w:rsid w:val="0CCD4738"/>
    <w:rsid w:val="0D6F054E"/>
    <w:rsid w:val="0D725B91"/>
    <w:rsid w:val="0DD23463"/>
    <w:rsid w:val="0E144B5A"/>
    <w:rsid w:val="0F633FD0"/>
    <w:rsid w:val="10376C1E"/>
    <w:rsid w:val="111451B1"/>
    <w:rsid w:val="117C5C11"/>
    <w:rsid w:val="12E8676D"/>
    <w:rsid w:val="136441CE"/>
    <w:rsid w:val="139B1477"/>
    <w:rsid w:val="14332AA2"/>
    <w:rsid w:val="14FD2EFF"/>
    <w:rsid w:val="151A200A"/>
    <w:rsid w:val="157955E3"/>
    <w:rsid w:val="15B60E14"/>
    <w:rsid w:val="15D849FF"/>
    <w:rsid w:val="16E93A50"/>
    <w:rsid w:val="184B0E55"/>
    <w:rsid w:val="18730A0F"/>
    <w:rsid w:val="18AB63FB"/>
    <w:rsid w:val="19210711"/>
    <w:rsid w:val="19734677"/>
    <w:rsid w:val="199724DC"/>
    <w:rsid w:val="1A0C68A9"/>
    <w:rsid w:val="1AB561B1"/>
    <w:rsid w:val="1B1D15CE"/>
    <w:rsid w:val="1C0E2F29"/>
    <w:rsid w:val="1C361AAD"/>
    <w:rsid w:val="1CE43C8A"/>
    <w:rsid w:val="1DD3548B"/>
    <w:rsid w:val="1DD415BF"/>
    <w:rsid w:val="1DED21D8"/>
    <w:rsid w:val="1EBF49AE"/>
    <w:rsid w:val="1F0E3DA5"/>
    <w:rsid w:val="1FB931AC"/>
    <w:rsid w:val="204136C0"/>
    <w:rsid w:val="208D2D81"/>
    <w:rsid w:val="20C55B80"/>
    <w:rsid w:val="20CE49AC"/>
    <w:rsid w:val="21221225"/>
    <w:rsid w:val="21E76C74"/>
    <w:rsid w:val="21EA3909"/>
    <w:rsid w:val="22143D06"/>
    <w:rsid w:val="22456F79"/>
    <w:rsid w:val="22F75C0D"/>
    <w:rsid w:val="23645B24"/>
    <w:rsid w:val="23C95987"/>
    <w:rsid w:val="246C4FF5"/>
    <w:rsid w:val="248F4E23"/>
    <w:rsid w:val="249B4BA3"/>
    <w:rsid w:val="24BC4770"/>
    <w:rsid w:val="25114177"/>
    <w:rsid w:val="255D5E59"/>
    <w:rsid w:val="256C08E7"/>
    <w:rsid w:val="2601765A"/>
    <w:rsid w:val="267F67D1"/>
    <w:rsid w:val="277E3593"/>
    <w:rsid w:val="281178FD"/>
    <w:rsid w:val="28285372"/>
    <w:rsid w:val="28332D0A"/>
    <w:rsid w:val="289522DC"/>
    <w:rsid w:val="290F7096"/>
    <w:rsid w:val="299D6956"/>
    <w:rsid w:val="29A9603F"/>
    <w:rsid w:val="29F66810"/>
    <w:rsid w:val="2B8B26FB"/>
    <w:rsid w:val="2C3D0F42"/>
    <w:rsid w:val="2C673F8F"/>
    <w:rsid w:val="2C7F7652"/>
    <w:rsid w:val="2CD05FD9"/>
    <w:rsid w:val="2D177764"/>
    <w:rsid w:val="2D2C202A"/>
    <w:rsid w:val="2D2F28DA"/>
    <w:rsid w:val="2E165C41"/>
    <w:rsid w:val="2E53434B"/>
    <w:rsid w:val="2E980D78"/>
    <w:rsid w:val="2F7013AD"/>
    <w:rsid w:val="2FF164AE"/>
    <w:rsid w:val="2FFB511A"/>
    <w:rsid w:val="301D46EF"/>
    <w:rsid w:val="30532B78"/>
    <w:rsid w:val="32311A71"/>
    <w:rsid w:val="32AF5D7F"/>
    <w:rsid w:val="3364291C"/>
    <w:rsid w:val="346A286F"/>
    <w:rsid w:val="34B14942"/>
    <w:rsid w:val="35541A83"/>
    <w:rsid w:val="35C91DF7"/>
    <w:rsid w:val="360337E4"/>
    <w:rsid w:val="361F1F7B"/>
    <w:rsid w:val="3642169F"/>
    <w:rsid w:val="366674B8"/>
    <w:rsid w:val="367A4403"/>
    <w:rsid w:val="372907BF"/>
    <w:rsid w:val="38194CD8"/>
    <w:rsid w:val="38C26B8B"/>
    <w:rsid w:val="39E9692C"/>
    <w:rsid w:val="3A2F2590"/>
    <w:rsid w:val="3AD82C28"/>
    <w:rsid w:val="3B080477"/>
    <w:rsid w:val="3B81506E"/>
    <w:rsid w:val="3C2679C3"/>
    <w:rsid w:val="3DB03FCF"/>
    <w:rsid w:val="3ED116DE"/>
    <w:rsid w:val="3F0E39DD"/>
    <w:rsid w:val="3F1331D6"/>
    <w:rsid w:val="3F6F382F"/>
    <w:rsid w:val="404843AC"/>
    <w:rsid w:val="40730CFD"/>
    <w:rsid w:val="41335680"/>
    <w:rsid w:val="41521985"/>
    <w:rsid w:val="42957651"/>
    <w:rsid w:val="42C817D4"/>
    <w:rsid w:val="43805C0B"/>
    <w:rsid w:val="447A578E"/>
    <w:rsid w:val="44E67CEF"/>
    <w:rsid w:val="46513977"/>
    <w:rsid w:val="46623CEE"/>
    <w:rsid w:val="47A6608A"/>
    <w:rsid w:val="47D204E7"/>
    <w:rsid w:val="49137521"/>
    <w:rsid w:val="49757894"/>
    <w:rsid w:val="498D67EF"/>
    <w:rsid w:val="49A90785"/>
    <w:rsid w:val="49C94CF6"/>
    <w:rsid w:val="4A3B5254"/>
    <w:rsid w:val="4A7364C9"/>
    <w:rsid w:val="4B3C2D5F"/>
    <w:rsid w:val="4C104E92"/>
    <w:rsid w:val="4CAF054D"/>
    <w:rsid w:val="4CF67ADD"/>
    <w:rsid w:val="4E21448E"/>
    <w:rsid w:val="4E830FDC"/>
    <w:rsid w:val="4EBD59A3"/>
    <w:rsid w:val="4F247D92"/>
    <w:rsid w:val="4F786330"/>
    <w:rsid w:val="4F952A3E"/>
    <w:rsid w:val="5004130D"/>
    <w:rsid w:val="50AA2548"/>
    <w:rsid w:val="50C368D9"/>
    <w:rsid w:val="515B7CB7"/>
    <w:rsid w:val="518A6447"/>
    <w:rsid w:val="51917235"/>
    <w:rsid w:val="522C3D70"/>
    <w:rsid w:val="52B70F1D"/>
    <w:rsid w:val="52FB4980"/>
    <w:rsid w:val="53B316E5"/>
    <w:rsid w:val="55120D38"/>
    <w:rsid w:val="557C1FAA"/>
    <w:rsid w:val="55844572"/>
    <w:rsid w:val="56940152"/>
    <w:rsid w:val="570201BF"/>
    <w:rsid w:val="571921A6"/>
    <w:rsid w:val="579F4348"/>
    <w:rsid w:val="583B6311"/>
    <w:rsid w:val="585711D8"/>
    <w:rsid w:val="59967ADE"/>
    <w:rsid w:val="5A4E03B9"/>
    <w:rsid w:val="5A8642F8"/>
    <w:rsid w:val="5ADC7773"/>
    <w:rsid w:val="5B9A423C"/>
    <w:rsid w:val="5C3B2BBF"/>
    <w:rsid w:val="5E383673"/>
    <w:rsid w:val="5ED209B4"/>
    <w:rsid w:val="5F49114F"/>
    <w:rsid w:val="60BD055D"/>
    <w:rsid w:val="611773C8"/>
    <w:rsid w:val="61285F53"/>
    <w:rsid w:val="61A66D2D"/>
    <w:rsid w:val="621B4377"/>
    <w:rsid w:val="6235591B"/>
    <w:rsid w:val="62532AF1"/>
    <w:rsid w:val="631B2E02"/>
    <w:rsid w:val="646031C3"/>
    <w:rsid w:val="6562503C"/>
    <w:rsid w:val="65A92947"/>
    <w:rsid w:val="663B72DB"/>
    <w:rsid w:val="66AD46B9"/>
    <w:rsid w:val="66ED173F"/>
    <w:rsid w:val="672F1572"/>
    <w:rsid w:val="6739419F"/>
    <w:rsid w:val="67744E1B"/>
    <w:rsid w:val="67CA033E"/>
    <w:rsid w:val="67E54135"/>
    <w:rsid w:val="68004D9C"/>
    <w:rsid w:val="680C1784"/>
    <w:rsid w:val="686D183F"/>
    <w:rsid w:val="687716F6"/>
    <w:rsid w:val="6AC975E8"/>
    <w:rsid w:val="6C040369"/>
    <w:rsid w:val="6C4D263F"/>
    <w:rsid w:val="6CC91877"/>
    <w:rsid w:val="6D322C59"/>
    <w:rsid w:val="6D346FC3"/>
    <w:rsid w:val="6E146BD3"/>
    <w:rsid w:val="6E9323E7"/>
    <w:rsid w:val="6EB90194"/>
    <w:rsid w:val="706933FF"/>
    <w:rsid w:val="71431EA2"/>
    <w:rsid w:val="714B4931"/>
    <w:rsid w:val="71F9675B"/>
    <w:rsid w:val="730218E9"/>
    <w:rsid w:val="73072696"/>
    <w:rsid w:val="73BC0AEF"/>
    <w:rsid w:val="74DB6895"/>
    <w:rsid w:val="758F3DCE"/>
    <w:rsid w:val="76742AFE"/>
    <w:rsid w:val="78034139"/>
    <w:rsid w:val="78C642A1"/>
    <w:rsid w:val="79EB6A00"/>
    <w:rsid w:val="7A63452D"/>
    <w:rsid w:val="7A8C5157"/>
    <w:rsid w:val="7B990354"/>
    <w:rsid w:val="7BEF3783"/>
    <w:rsid w:val="7BEF74D5"/>
    <w:rsid w:val="7BFB2F12"/>
    <w:rsid w:val="7C1903CF"/>
    <w:rsid w:val="7C5424EB"/>
    <w:rsid w:val="7D1F6A98"/>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142</Pages>
  <Words>51450</Words>
  <Characters>53756</Characters>
  <Lines>384</Lines>
  <Paragraphs>108</Paragraphs>
  <TotalTime>2</TotalTime>
  <ScaleCrop>false</ScaleCrop>
  <LinksUpToDate>false</LinksUpToDate>
  <CharactersWithSpaces>58700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2019-05-05T01:22:00Z</cp:lastPrinted>
  <dcterms:modified xsi:type="dcterms:W3CDTF">2024-10-22T07:20:26Z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E4BFF54248F94B48AEB56C08A7E7CBB1_13</vt:lpwstr>
  </property>
</Properties>
</file>